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48" w:rsidRPr="00302248" w:rsidRDefault="00302248" w:rsidP="00302248">
      <w:pPr>
        <w:shd w:val="clear" w:color="auto" w:fill="FFFFFF"/>
        <w:spacing w:after="300" w:line="240" w:lineRule="atLeast"/>
        <w:outlineLvl w:val="0"/>
        <w:rPr>
          <w:rFonts w:ascii="Arial" w:eastAsia="Times New Roman" w:hAnsi="Arial" w:cs="Arial"/>
          <w:b/>
          <w:bCs/>
          <w:spacing w:val="-5"/>
          <w:kern w:val="36"/>
          <w:sz w:val="63"/>
          <w:szCs w:val="63"/>
        </w:rPr>
      </w:pPr>
      <w:r w:rsidRPr="00302248">
        <w:rPr>
          <w:rFonts w:ascii="Arial" w:eastAsia="Times New Roman" w:hAnsi="Arial" w:cs="Arial"/>
          <w:b/>
          <w:bCs/>
          <w:spacing w:val="-5"/>
          <w:kern w:val="36"/>
          <w:sz w:val="63"/>
          <w:szCs w:val="63"/>
        </w:rPr>
        <w:t>Christopher Columbus: Hero or Villain?</w:t>
      </w:r>
    </w:p>
    <w:p w:rsidR="00302248" w:rsidRPr="00302248" w:rsidRDefault="00302248" w:rsidP="00302248">
      <w:pPr>
        <w:shd w:val="clear" w:color="auto" w:fill="FFFFFF"/>
        <w:spacing w:after="0" w:line="300" w:lineRule="atLeast"/>
        <w:rPr>
          <w:rFonts w:ascii="Arial" w:eastAsia="Times New Roman" w:hAnsi="Arial" w:cs="Arial"/>
          <w:sz w:val="30"/>
          <w:szCs w:val="30"/>
        </w:rPr>
      </w:pPr>
      <w:r w:rsidRPr="00302248">
        <w:rPr>
          <w:rFonts w:ascii="Arial" w:eastAsia="Times New Roman" w:hAnsi="Arial" w:cs="Arial"/>
          <w:sz w:val="30"/>
          <w:szCs w:val="30"/>
        </w:rPr>
        <w:t>Columbus Day churns up a stormy sea of controversy every year.</w:t>
      </w:r>
    </w:p>
    <w:p w:rsidR="00302248" w:rsidRPr="00302248" w:rsidRDefault="00302248" w:rsidP="00302248">
      <w:pPr>
        <w:shd w:val="clear" w:color="auto" w:fill="FFFFFF"/>
        <w:spacing w:after="0" w:line="180" w:lineRule="atLeast"/>
        <w:ind w:left="720"/>
        <w:textAlignment w:val="center"/>
        <w:rPr>
          <w:rFonts w:ascii="Arial" w:eastAsia="Times New Roman" w:hAnsi="Arial" w:cs="Arial"/>
          <w:b/>
          <w:bCs/>
          <w:caps/>
        </w:rPr>
      </w:pPr>
      <w:hyperlink r:id="rId5" w:history="1">
        <w:r w:rsidRPr="00302248">
          <w:rPr>
            <w:rFonts w:ascii="Arial" w:eastAsia="Times New Roman" w:hAnsi="Arial" w:cs="Arial"/>
            <w:b/>
            <w:bCs/>
            <w:caps/>
            <w:color w:val="333333"/>
            <w:u w:val="single"/>
          </w:rPr>
          <w:t>B. MYINT</w:t>
        </w:r>
      </w:hyperlink>
    </w:p>
    <w:p w:rsidR="00302248" w:rsidRPr="00302248" w:rsidRDefault="00302248" w:rsidP="00302248">
      <w:pPr>
        <w:shd w:val="clear" w:color="auto" w:fill="FFFFFF"/>
        <w:spacing w:after="0" w:line="336" w:lineRule="atLeast"/>
        <w:rPr>
          <w:rFonts w:ascii="Arial" w:eastAsia="Times New Roman" w:hAnsi="Arial" w:cs="Arial"/>
          <w:b/>
          <w:bCs/>
          <w:caps/>
        </w:rPr>
      </w:pPr>
      <w:r w:rsidRPr="00302248">
        <w:rPr>
          <w:rFonts w:ascii="Arial" w:eastAsia="Times New Roman" w:hAnsi="Arial" w:cs="Arial"/>
          <w:b/>
          <w:bCs/>
          <w:caps/>
        </w:rPr>
        <w:t> OCT 12, 2015</w:t>
      </w:r>
    </w:p>
    <w:p w:rsidR="00302248" w:rsidRDefault="00302248" w:rsidP="00302248">
      <w:pPr>
        <w:shd w:val="clear" w:color="auto" w:fill="FFFFFF"/>
        <w:spacing w:after="0" w:line="396" w:lineRule="atLeast"/>
        <w:rPr>
          <w:rFonts w:ascii="Arial" w:eastAsia="Times New Roman" w:hAnsi="Arial" w:cs="Arial"/>
          <w:sz w:val="27"/>
          <w:szCs w:val="27"/>
        </w:rPr>
      </w:pPr>
      <w:r w:rsidRPr="00302248">
        <w:rPr>
          <w:rFonts w:ascii="Arial" w:eastAsia="Times New Roman" w:hAnsi="Arial" w:cs="Arial"/>
          <w:noProof/>
          <w:sz w:val="27"/>
          <w:szCs w:val="27"/>
        </w:rPr>
        <w:drawing>
          <wp:inline distT="0" distB="0" distL="0" distR="0">
            <wp:extent cx="3695700" cy="2080963"/>
            <wp:effectExtent l="0" t="0" r="0" b="0"/>
            <wp:docPr id="3" name="Picture 3" descr="Christopher Columbus (Image: Sebastiano del Piombo [Public domain],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opher Columbus (Image: Sebastiano del Piombo [Public domain], via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6823" cy="2098488"/>
                    </a:xfrm>
                    <a:prstGeom prst="rect">
                      <a:avLst/>
                    </a:prstGeom>
                    <a:noFill/>
                    <a:ln>
                      <a:noFill/>
                    </a:ln>
                  </pic:spPr>
                </pic:pic>
              </a:graphicData>
            </a:graphic>
          </wp:inline>
        </w:drawing>
      </w:r>
    </w:p>
    <w:p w:rsidR="00302248" w:rsidRDefault="00302248" w:rsidP="00302248">
      <w:pPr>
        <w:shd w:val="clear" w:color="auto" w:fill="FFFFFF"/>
        <w:spacing w:after="0" w:line="396" w:lineRule="atLeast"/>
        <w:rPr>
          <w:rFonts w:ascii="Arial" w:eastAsia="Times New Roman" w:hAnsi="Arial" w:cs="Arial"/>
          <w:sz w:val="20"/>
          <w:szCs w:val="20"/>
        </w:rPr>
      </w:pPr>
      <w:r w:rsidRPr="00302248">
        <w:rPr>
          <w:rFonts w:ascii="Arial" w:eastAsia="Times New Roman" w:hAnsi="Arial" w:cs="Arial"/>
          <w:sz w:val="20"/>
          <w:szCs w:val="20"/>
        </w:rPr>
        <w:t xml:space="preserve">Christopher Columbus (Image: Sebastiano del </w:t>
      </w:r>
      <w:proofErr w:type="spellStart"/>
      <w:r w:rsidRPr="00302248">
        <w:rPr>
          <w:rFonts w:ascii="Arial" w:eastAsia="Times New Roman" w:hAnsi="Arial" w:cs="Arial"/>
          <w:sz w:val="20"/>
          <w:szCs w:val="20"/>
        </w:rPr>
        <w:t>Piombo</w:t>
      </w:r>
      <w:proofErr w:type="spellEnd"/>
      <w:r w:rsidRPr="00302248">
        <w:rPr>
          <w:rFonts w:ascii="Arial" w:eastAsia="Times New Roman" w:hAnsi="Arial" w:cs="Arial"/>
          <w:sz w:val="20"/>
          <w:szCs w:val="20"/>
        </w:rPr>
        <w:t xml:space="preserve"> [Public domain], via </w:t>
      </w:r>
      <w:hyperlink r:id="rId7" w:tgtFrame="_blank" w:history="1">
        <w:r w:rsidRPr="00302248">
          <w:rPr>
            <w:rFonts w:ascii="Arial" w:eastAsia="Times New Roman" w:hAnsi="Arial" w:cs="Arial"/>
            <w:color w:val="D31614"/>
            <w:sz w:val="20"/>
            <w:szCs w:val="20"/>
            <w:u w:val="single"/>
          </w:rPr>
          <w:t>Wikimedia Commons</w:t>
        </w:r>
      </w:hyperlink>
      <w:r w:rsidRPr="00302248">
        <w:rPr>
          <w:rFonts w:ascii="Arial" w:eastAsia="Times New Roman" w:hAnsi="Arial" w:cs="Arial"/>
          <w:sz w:val="20"/>
          <w:szCs w:val="20"/>
        </w:rPr>
        <w:t>)</w:t>
      </w:r>
    </w:p>
    <w:p w:rsidR="00302248" w:rsidRPr="00302248" w:rsidRDefault="00302248" w:rsidP="00302248">
      <w:pPr>
        <w:shd w:val="clear" w:color="auto" w:fill="FFFFFF"/>
        <w:spacing w:after="0" w:line="396" w:lineRule="atLeast"/>
        <w:rPr>
          <w:rFonts w:ascii="Arial" w:eastAsia="Times New Roman" w:hAnsi="Arial" w:cs="Arial"/>
          <w:sz w:val="20"/>
          <w:szCs w:val="20"/>
        </w:rPr>
      </w:pPr>
    </w:p>
    <w:p w:rsidR="00302248" w:rsidRPr="00302248" w:rsidRDefault="00302248" w:rsidP="00302248">
      <w:pPr>
        <w:shd w:val="clear" w:color="auto" w:fill="FFFFFF"/>
        <w:spacing w:after="450" w:line="396" w:lineRule="atLeast"/>
        <w:rPr>
          <w:rFonts w:ascii="Arial" w:eastAsia="Times New Roman" w:hAnsi="Arial" w:cs="Arial"/>
          <w:sz w:val="27"/>
          <w:szCs w:val="27"/>
        </w:rPr>
      </w:pPr>
      <w:r w:rsidRPr="00302248">
        <w:rPr>
          <w:rFonts w:ascii="Arial" w:eastAsia="Times New Roman" w:hAnsi="Arial" w:cs="Arial"/>
          <w:sz w:val="27"/>
          <w:szCs w:val="27"/>
        </w:rPr>
        <w:t>Whether you call it Columbus Day or Indigenous People’s Day, one thing is for sure -- today’s holiday churns up a sea of debate that could capsize even the Santa Maria. While many schoolbooks present </w:t>
      </w:r>
      <w:hyperlink r:id="rId8" w:history="1">
        <w:r w:rsidRPr="00302248">
          <w:rPr>
            <w:rFonts w:ascii="Arial" w:eastAsia="Times New Roman" w:hAnsi="Arial" w:cs="Arial"/>
            <w:color w:val="D31614"/>
            <w:sz w:val="27"/>
            <w:szCs w:val="27"/>
            <w:u w:val="single"/>
          </w:rPr>
          <w:t>Christopher Columbus</w:t>
        </w:r>
      </w:hyperlink>
      <w:r w:rsidRPr="00302248">
        <w:rPr>
          <w:rFonts w:ascii="Arial" w:eastAsia="Times New Roman" w:hAnsi="Arial" w:cs="Arial"/>
          <w:sz w:val="27"/>
          <w:szCs w:val="27"/>
        </w:rPr>
        <w:t> as the famous Italian explorer who discovered America, history has painted a much more complicated picture. Was the man from Genoa a brave explorer or greedy invader? A gifted navigator or reckless adventurer? Here are some things to consider the next time you hear someone recite: </w:t>
      </w:r>
      <w:r w:rsidRPr="00302248">
        <w:rPr>
          <w:rFonts w:ascii="Arial" w:eastAsia="Times New Roman" w:hAnsi="Arial" w:cs="Arial"/>
          <w:i/>
          <w:iCs/>
          <w:sz w:val="27"/>
          <w:szCs w:val="27"/>
        </w:rPr>
        <w:t>In 1492, Columbus sailed the ocean blue...</w:t>
      </w:r>
    </w:p>
    <w:p w:rsidR="00302248" w:rsidRPr="00302248" w:rsidRDefault="00302248" w:rsidP="00302248">
      <w:pPr>
        <w:shd w:val="clear" w:color="auto" w:fill="FFFFFF"/>
        <w:spacing w:after="100" w:afterAutospacing="1" w:line="264" w:lineRule="atLeast"/>
        <w:outlineLvl w:val="1"/>
        <w:rPr>
          <w:rFonts w:ascii="Arial" w:eastAsia="Times New Roman" w:hAnsi="Arial" w:cs="Arial"/>
          <w:b/>
          <w:bCs/>
          <w:spacing w:val="-5"/>
          <w:sz w:val="47"/>
          <w:szCs w:val="47"/>
        </w:rPr>
      </w:pPr>
      <w:r w:rsidRPr="00302248">
        <w:rPr>
          <w:rFonts w:ascii="Arial" w:eastAsia="Times New Roman" w:hAnsi="Arial" w:cs="Arial"/>
          <w:b/>
          <w:bCs/>
          <w:spacing w:val="-5"/>
          <w:sz w:val="47"/>
          <w:szCs w:val="47"/>
        </w:rPr>
        <w:t>Columbus never discovered America</w:t>
      </w:r>
    </w:p>
    <w:p w:rsidR="00302248" w:rsidRPr="00302248" w:rsidRDefault="00302248" w:rsidP="00302248">
      <w:pPr>
        <w:shd w:val="clear" w:color="auto" w:fill="FFFFFF"/>
        <w:spacing w:after="450" w:line="396" w:lineRule="atLeast"/>
        <w:rPr>
          <w:rFonts w:ascii="Arial" w:eastAsia="Times New Roman" w:hAnsi="Arial" w:cs="Arial"/>
          <w:sz w:val="27"/>
          <w:szCs w:val="27"/>
        </w:rPr>
      </w:pPr>
      <w:r w:rsidRPr="00302248">
        <w:rPr>
          <w:rFonts w:ascii="Arial" w:eastAsia="Times New Roman" w:hAnsi="Arial" w:cs="Arial"/>
          <w:sz w:val="27"/>
          <w:szCs w:val="27"/>
        </w:rPr>
        <w:t xml:space="preserve">Even if you were to overlook the not-so-minor fact that millions of people were already living in North America in 1492, the fact is that Columbus never set foot on our shores. In fact, October 12th marks the day of his arrival to the Bahamas. While he did reach the coasts of what today are Cuba, Haiti, and </w:t>
      </w:r>
      <w:r w:rsidRPr="00302248">
        <w:rPr>
          <w:rFonts w:ascii="Arial" w:eastAsia="Times New Roman" w:hAnsi="Arial" w:cs="Arial"/>
          <w:sz w:val="27"/>
          <w:szCs w:val="27"/>
        </w:rPr>
        <w:lastRenderedPageBreak/>
        <w:t>the Dominican Republic, as well as explore the Central and South American coasts, he never unfurled a Spanish flag in North America. (</w:t>
      </w:r>
      <w:hyperlink r:id="rId9" w:history="1">
        <w:r w:rsidRPr="00302248">
          <w:rPr>
            <w:rFonts w:ascii="Arial" w:eastAsia="Times New Roman" w:hAnsi="Arial" w:cs="Arial"/>
            <w:color w:val="D31614"/>
            <w:sz w:val="27"/>
            <w:szCs w:val="27"/>
            <w:u w:val="single"/>
          </w:rPr>
          <w:t>Leif Eriksson</w:t>
        </w:r>
      </w:hyperlink>
      <w:r w:rsidRPr="00302248">
        <w:rPr>
          <w:rFonts w:ascii="Arial" w:eastAsia="Times New Roman" w:hAnsi="Arial" w:cs="Arial"/>
          <w:sz w:val="27"/>
          <w:szCs w:val="27"/>
        </w:rPr>
        <w:t> is the first European believed to have sailed to North America, having reached Canada 500 years before Columbus set sail to the west.)</w:t>
      </w:r>
    </w:p>
    <w:p w:rsidR="00302248" w:rsidRPr="00302248" w:rsidRDefault="00302248" w:rsidP="00302248">
      <w:pPr>
        <w:shd w:val="clear" w:color="auto" w:fill="FFFFFF"/>
        <w:spacing w:after="100" w:afterAutospacing="1" w:line="264" w:lineRule="atLeast"/>
        <w:outlineLvl w:val="1"/>
        <w:rPr>
          <w:rFonts w:ascii="Arial" w:eastAsia="Times New Roman" w:hAnsi="Arial" w:cs="Arial"/>
          <w:b/>
          <w:bCs/>
          <w:spacing w:val="-5"/>
          <w:sz w:val="47"/>
          <w:szCs w:val="47"/>
        </w:rPr>
      </w:pPr>
      <w:r w:rsidRPr="00302248">
        <w:rPr>
          <w:rFonts w:ascii="Arial" w:eastAsia="Times New Roman" w:hAnsi="Arial" w:cs="Arial"/>
          <w:b/>
          <w:bCs/>
          <w:spacing w:val="-5"/>
          <w:sz w:val="47"/>
          <w:szCs w:val="47"/>
        </w:rPr>
        <w:t>...but his voyage was no less courageous</w:t>
      </w:r>
    </w:p>
    <w:p w:rsidR="00302248" w:rsidRPr="00302248" w:rsidRDefault="00302248" w:rsidP="00302248">
      <w:pPr>
        <w:shd w:val="clear" w:color="auto" w:fill="FFFFFF"/>
        <w:spacing w:after="450" w:line="396" w:lineRule="atLeast"/>
        <w:rPr>
          <w:rFonts w:ascii="Arial" w:eastAsia="Times New Roman" w:hAnsi="Arial" w:cs="Arial"/>
          <w:sz w:val="27"/>
          <w:szCs w:val="27"/>
        </w:rPr>
      </w:pPr>
      <w:r w:rsidRPr="00302248">
        <w:rPr>
          <w:rFonts w:ascii="Arial" w:eastAsia="Times New Roman" w:hAnsi="Arial" w:cs="Arial"/>
          <w:sz w:val="27"/>
          <w:szCs w:val="27"/>
        </w:rPr>
        <w:t xml:space="preserve">He may never have reached Asia as planned, but one cannot discount the sheer will </w:t>
      </w:r>
      <w:proofErr w:type="gramStart"/>
      <w:r w:rsidRPr="00302248">
        <w:rPr>
          <w:rFonts w:ascii="Arial" w:eastAsia="Times New Roman" w:hAnsi="Arial" w:cs="Arial"/>
          <w:sz w:val="27"/>
          <w:szCs w:val="27"/>
        </w:rPr>
        <w:t>required</w:t>
      </w:r>
      <w:proofErr w:type="gramEnd"/>
      <w:r w:rsidRPr="00302248">
        <w:rPr>
          <w:rFonts w:ascii="Arial" w:eastAsia="Times New Roman" w:hAnsi="Arial" w:cs="Arial"/>
          <w:sz w:val="27"/>
          <w:szCs w:val="27"/>
        </w:rPr>
        <w:t xml:space="preserve"> to make his journey. At the age of 41, he defied naysayers across Europe and led four voyages across an uncharted ocean in wooden sailing ships that were not designed to take on the punishing waters of the Atlantic.</w:t>
      </w:r>
    </w:p>
    <w:p w:rsidR="00302248" w:rsidRPr="00302248" w:rsidRDefault="00302248" w:rsidP="00302248">
      <w:pPr>
        <w:shd w:val="clear" w:color="auto" w:fill="FFFFFF"/>
        <w:spacing w:after="100" w:afterAutospacing="1" w:line="264" w:lineRule="atLeast"/>
        <w:outlineLvl w:val="1"/>
        <w:rPr>
          <w:rFonts w:ascii="Arial" w:eastAsia="Times New Roman" w:hAnsi="Arial" w:cs="Arial"/>
          <w:b/>
          <w:bCs/>
          <w:spacing w:val="-5"/>
          <w:sz w:val="47"/>
          <w:szCs w:val="47"/>
        </w:rPr>
      </w:pPr>
      <w:r w:rsidRPr="00302248">
        <w:rPr>
          <w:rFonts w:ascii="Arial" w:eastAsia="Times New Roman" w:hAnsi="Arial" w:cs="Arial"/>
          <w:b/>
          <w:bCs/>
          <w:spacing w:val="-5"/>
          <w:sz w:val="47"/>
          <w:szCs w:val="47"/>
        </w:rPr>
        <w:t>The world already believed the world was round</w:t>
      </w:r>
    </w:p>
    <w:p w:rsidR="00302248" w:rsidRPr="00302248" w:rsidRDefault="00302248" w:rsidP="00302248">
      <w:pPr>
        <w:shd w:val="clear" w:color="auto" w:fill="FFFFFF"/>
        <w:spacing w:after="450" w:line="396" w:lineRule="atLeast"/>
        <w:rPr>
          <w:rFonts w:ascii="Arial" w:eastAsia="Times New Roman" w:hAnsi="Arial" w:cs="Arial"/>
          <w:sz w:val="27"/>
          <w:szCs w:val="27"/>
        </w:rPr>
      </w:pPr>
      <w:r w:rsidRPr="00302248">
        <w:rPr>
          <w:rFonts w:ascii="Arial" w:eastAsia="Times New Roman" w:hAnsi="Arial" w:cs="Arial"/>
          <w:sz w:val="27"/>
          <w:szCs w:val="27"/>
        </w:rPr>
        <w:t>By 1492, most educated Europeans already believed the earth was round. In fact, it was an idea that had been established by the Ancient Greeks in the 5th Century BC. Contrary to popular myth, Columbus did not set out to prove that the world was round, but rather that it was possible to sail around it, a voyage the explorer drastically underestimated.</w:t>
      </w:r>
    </w:p>
    <w:p w:rsidR="00302248" w:rsidRDefault="00302248" w:rsidP="00302248">
      <w:pPr>
        <w:shd w:val="clear" w:color="auto" w:fill="FFFFFF"/>
        <w:spacing w:after="0" w:line="396" w:lineRule="atLeast"/>
        <w:rPr>
          <w:rFonts w:ascii="Arial" w:eastAsia="Times New Roman" w:hAnsi="Arial" w:cs="Arial"/>
          <w:sz w:val="20"/>
          <w:szCs w:val="20"/>
        </w:rPr>
      </w:pPr>
      <w:r w:rsidRPr="00302248">
        <w:rPr>
          <w:rFonts w:ascii="Arial" w:eastAsia="Times New Roman" w:hAnsi="Arial" w:cs="Arial"/>
          <w:noProof/>
          <w:sz w:val="27"/>
          <w:szCs w:val="27"/>
        </w:rPr>
        <w:lastRenderedPageBreak/>
        <w:drawing>
          <wp:inline distT="0" distB="0" distL="0" distR="0">
            <wp:extent cx="5069575" cy="3396615"/>
            <wp:effectExtent l="0" t="0" r="0" b="0"/>
            <wp:docPr id="2" name="Picture 2" descr="The voyages of Columbus. (Image: Viajes_de_colon.svg: Phirosiberia derivative work: Phirosiberia (Viajes_de_colon.svg) [CC BY-SA 3.0&amp;nbsp;or GFDL],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voyages of Columbus. (Image: Viajes_de_colon.svg: Phirosiberia derivative work: Phirosiberia (Viajes_de_colon.svg) [CC BY-SA 3.0&amp;nbsp;or GFDL], via Wikimedia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9183" cy="3403052"/>
                    </a:xfrm>
                    <a:prstGeom prst="rect">
                      <a:avLst/>
                    </a:prstGeom>
                    <a:noFill/>
                    <a:ln>
                      <a:noFill/>
                    </a:ln>
                  </pic:spPr>
                </pic:pic>
              </a:graphicData>
            </a:graphic>
          </wp:inline>
        </w:drawing>
      </w:r>
    </w:p>
    <w:p w:rsidR="00302248" w:rsidRDefault="00302248" w:rsidP="00302248">
      <w:pPr>
        <w:shd w:val="clear" w:color="auto" w:fill="FFFFFF"/>
        <w:spacing w:after="0" w:line="396" w:lineRule="atLeast"/>
        <w:rPr>
          <w:rFonts w:ascii="Arial" w:eastAsia="Times New Roman" w:hAnsi="Arial" w:cs="Arial"/>
          <w:sz w:val="20"/>
          <w:szCs w:val="20"/>
        </w:rPr>
      </w:pPr>
      <w:r w:rsidRPr="00302248">
        <w:rPr>
          <w:rFonts w:ascii="Arial" w:eastAsia="Times New Roman" w:hAnsi="Arial" w:cs="Arial"/>
          <w:sz w:val="20"/>
          <w:szCs w:val="20"/>
        </w:rPr>
        <w:t xml:space="preserve">The voyages of Columbus. (Image: </w:t>
      </w:r>
      <w:proofErr w:type="spellStart"/>
      <w:r w:rsidRPr="00302248">
        <w:rPr>
          <w:rFonts w:ascii="Arial" w:eastAsia="Times New Roman" w:hAnsi="Arial" w:cs="Arial"/>
          <w:sz w:val="20"/>
          <w:szCs w:val="20"/>
        </w:rPr>
        <w:t>Viajes_de_colon.svg</w:t>
      </w:r>
      <w:proofErr w:type="spellEnd"/>
      <w:r w:rsidRPr="00302248">
        <w:rPr>
          <w:rFonts w:ascii="Arial" w:eastAsia="Times New Roman" w:hAnsi="Arial" w:cs="Arial"/>
          <w:sz w:val="20"/>
          <w:szCs w:val="20"/>
        </w:rPr>
        <w:t xml:space="preserve">: </w:t>
      </w:r>
      <w:proofErr w:type="spellStart"/>
      <w:r w:rsidRPr="00302248">
        <w:rPr>
          <w:rFonts w:ascii="Arial" w:eastAsia="Times New Roman" w:hAnsi="Arial" w:cs="Arial"/>
          <w:sz w:val="20"/>
          <w:szCs w:val="20"/>
        </w:rPr>
        <w:t>Phirosiberia</w:t>
      </w:r>
      <w:proofErr w:type="spellEnd"/>
      <w:r w:rsidRPr="00302248">
        <w:rPr>
          <w:rFonts w:ascii="Arial" w:eastAsia="Times New Roman" w:hAnsi="Arial" w:cs="Arial"/>
          <w:sz w:val="20"/>
          <w:szCs w:val="20"/>
        </w:rPr>
        <w:t xml:space="preserve"> derivative work: </w:t>
      </w:r>
      <w:proofErr w:type="spellStart"/>
      <w:r w:rsidRPr="00302248">
        <w:rPr>
          <w:rFonts w:ascii="Arial" w:eastAsia="Times New Roman" w:hAnsi="Arial" w:cs="Arial"/>
          <w:sz w:val="20"/>
          <w:szCs w:val="20"/>
        </w:rPr>
        <w:t>Phirosiberia</w:t>
      </w:r>
      <w:proofErr w:type="spellEnd"/>
      <w:r w:rsidRPr="00302248">
        <w:rPr>
          <w:rFonts w:ascii="Arial" w:eastAsia="Times New Roman" w:hAnsi="Arial" w:cs="Arial"/>
          <w:sz w:val="20"/>
          <w:szCs w:val="20"/>
        </w:rPr>
        <w:t xml:space="preserve"> (</w:t>
      </w:r>
      <w:proofErr w:type="spellStart"/>
      <w:r w:rsidRPr="00302248">
        <w:rPr>
          <w:rFonts w:ascii="Arial" w:eastAsia="Times New Roman" w:hAnsi="Arial" w:cs="Arial"/>
          <w:sz w:val="20"/>
          <w:szCs w:val="20"/>
        </w:rPr>
        <w:t>Viajes_de_colon.svg</w:t>
      </w:r>
      <w:proofErr w:type="spellEnd"/>
      <w:r w:rsidRPr="00302248">
        <w:rPr>
          <w:rFonts w:ascii="Arial" w:eastAsia="Times New Roman" w:hAnsi="Arial" w:cs="Arial"/>
          <w:sz w:val="20"/>
          <w:szCs w:val="20"/>
        </w:rPr>
        <w:t>) [</w:t>
      </w:r>
      <w:hyperlink r:id="rId11" w:tgtFrame="_blank" w:history="1">
        <w:r w:rsidRPr="00302248">
          <w:rPr>
            <w:rFonts w:ascii="Arial" w:eastAsia="Times New Roman" w:hAnsi="Arial" w:cs="Arial"/>
            <w:color w:val="D31614"/>
            <w:sz w:val="20"/>
            <w:szCs w:val="20"/>
            <w:u w:val="single"/>
          </w:rPr>
          <w:t>CC BY-SA 3.0</w:t>
        </w:r>
      </w:hyperlink>
      <w:r w:rsidRPr="00302248">
        <w:rPr>
          <w:rFonts w:ascii="Arial" w:eastAsia="Times New Roman" w:hAnsi="Arial" w:cs="Arial"/>
          <w:sz w:val="20"/>
          <w:szCs w:val="20"/>
        </w:rPr>
        <w:t> or </w:t>
      </w:r>
      <w:hyperlink r:id="rId12" w:tgtFrame="_blank" w:history="1">
        <w:r w:rsidRPr="00302248">
          <w:rPr>
            <w:rFonts w:ascii="Arial" w:eastAsia="Times New Roman" w:hAnsi="Arial" w:cs="Arial"/>
            <w:color w:val="D31614"/>
            <w:sz w:val="20"/>
            <w:szCs w:val="20"/>
            <w:u w:val="single"/>
          </w:rPr>
          <w:t>GFDL</w:t>
        </w:r>
      </w:hyperlink>
      <w:r w:rsidRPr="00302248">
        <w:rPr>
          <w:rFonts w:ascii="Arial" w:eastAsia="Times New Roman" w:hAnsi="Arial" w:cs="Arial"/>
          <w:sz w:val="20"/>
          <w:szCs w:val="20"/>
        </w:rPr>
        <w:t>], via </w:t>
      </w:r>
      <w:hyperlink r:id="rId13" w:tgtFrame="_blank" w:history="1">
        <w:r w:rsidRPr="00302248">
          <w:rPr>
            <w:rFonts w:ascii="Arial" w:eastAsia="Times New Roman" w:hAnsi="Arial" w:cs="Arial"/>
            <w:color w:val="D31614"/>
            <w:sz w:val="20"/>
            <w:szCs w:val="20"/>
            <w:u w:val="single"/>
          </w:rPr>
          <w:t>Wikimedia Commons</w:t>
        </w:r>
      </w:hyperlink>
      <w:r w:rsidRPr="00302248">
        <w:rPr>
          <w:rFonts w:ascii="Arial" w:eastAsia="Times New Roman" w:hAnsi="Arial" w:cs="Arial"/>
          <w:sz w:val="20"/>
          <w:szCs w:val="20"/>
        </w:rPr>
        <w:t>)</w:t>
      </w:r>
    </w:p>
    <w:p w:rsidR="00302248" w:rsidRPr="00302248" w:rsidRDefault="00302248" w:rsidP="00302248">
      <w:pPr>
        <w:shd w:val="clear" w:color="auto" w:fill="FFFFFF"/>
        <w:spacing w:after="0" w:line="396" w:lineRule="atLeast"/>
        <w:rPr>
          <w:rFonts w:ascii="Arial" w:eastAsia="Times New Roman" w:hAnsi="Arial" w:cs="Arial"/>
          <w:sz w:val="20"/>
          <w:szCs w:val="20"/>
        </w:rPr>
      </w:pPr>
    </w:p>
    <w:p w:rsidR="00302248" w:rsidRPr="00302248" w:rsidRDefault="00302248" w:rsidP="00302248">
      <w:pPr>
        <w:shd w:val="clear" w:color="auto" w:fill="FFFFFF"/>
        <w:spacing w:after="100" w:afterAutospacing="1" w:line="264" w:lineRule="atLeast"/>
        <w:outlineLvl w:val="1"/>
        <w:rPr>
          <w:rFonts w:ascii="Arial" w:eastAsia="Times New Roman" w:hAnsi="Arial" w:cs="Arial"/>
          <w:b/>
          <w:bCs/>
          <w:spacing w:val="-5"/>
          <w:sz w:val="47"/>
          <w:szCs w:val="47"/>
        </w:rPr>
      </w:pPr>
      <w:r w:rsidRPr="00302248">
        <w:rPr>
          <w:rFonts w:ascii="Arial" w:eastAsia="Times New Roman" w:hAnsi="Arial" w:cs="Arial"/>
          <w:b/>
          <w:bCs/>
          <w:spacing w:val="-5"/>
          <w:sz w:val="47"/>
          <w:szCs w:val="47"/>
        </w:rPr>
        <w:t>He had struck a lucrative deal with the Spanish</w:t>
      </w:r>
    </w:p>
    <w:p w:rsidR="00302248" w:rsidRPr="00302248" w:rsidRDefault="00302248" w:rsidP="00302248">
      <w:pPr>
        <w:shd w:val="clear" w:color="auto" w:fill="FFFFFF"/>
        <w:spacing w:after="450" w:line="396" w:lineRule="atLeast"/>
        <w:rPr>
          <w:rFonts w:ascii="Arial" w:eastAsia="Times New Roman" w:hAnsi="Arial" w:cs="Arial"/>
          <w:sz w:val="27"/>
          <w:szCs w:val="27"/>
        </w:rPr>
      </w:pPr>
      <w:r w:rsidRPr="00302248">
        <w:rPr>
          <w:rFonts w:ascii="Arial" w:eastAsia="Times New Roman" w:hAnsi="Arial" w:cs="Arial"/>
          <w:sz w:val="27"/>
          <w:szCs w:val="27"/>
        </w:rPr>
        <w:t>Christopher Columbus stood to gain significant wealth and power from his voyage, terms he negotiated with King Ferdinand and Queen Isabella of Spain. His contract with the monarchs, called The Capitulations of Santa Fe, named Columbus the admiral, viceroy, and governor of any land he discovered. It also stated that Columbus could keep 10 percent of any “merchandise, whether pearls, precious stones, gold, silver, spices and other objects” that he “acquired” within the new territory. Columbus may indeed have had noble intentions when he sailed west, but his agreement with Spain suggests his intentions were far from selfless.</w:t>
      </w:r>
    </w:p>
    <w:p w:rsidR="00302248" w:rsidRPr="00302248" w:rsidRDefault="00302248" w:rsidP="00302248">
      <w:pPr>
        <w:shd w:val="clear" w:color="auto" w:fill="FFFFFF"/>
        <w:spacing w:after="100" w:afterAutospacing="1" w:line="264" w:lineRule="atLeast"/>
        <w:outlineLvl w:val="1"/>
        <w:rPr>
          <w:rFonts w:ascii="Arial" w:eastAsia="Times New Roman" w:hAnsi="Arial" w:cs="Arial"/>
          <w:b/>
          <w:bCs/>
          <w:spacing w:val="-5"/>
          <w:sz w:val="47"/>
          <w:szCs w:val="47"/>
        </w:rPr>
      </w:pPr>
      <w:r w:rsidRPr="00302248">
        <w:rPr>
          <w:rFonts w:ascii="Arial" w:eastAsia="Times New Roman" w:hAnsi="Arial" w:cs="Arial"/>
          <w:b/>
          <w:bCs/>
          <w:spacing w:val="-5"/>
          <w:sz w:val="47"/>
          <w:szCs w:val="47"/>
        </w:rPr>
        <w:t>He enslaved and mutilated native people</w:t>
      </w:r>
    </w:p>
    <w:p w:rsidR="00302248" w:rsidRPr="00302248" w:rsidRDefault="00302248" w:rsidP="00302248">
      <w:pPr>
        <w:shd w:val="clear" w:color="auto" w:fill="FFFFFF"/>
        <w:spacing w:after="450" w:line="396" w:lineRule="atLeast"/>
        <w:rPr>
          <w:rFonts w:ascii="Arial" w:eastAsia="Times New Roman" w:hAnsi="Arial" w:cs="Arial"/>
          <w:sz w:val="27"/>
          <w:szCs w:val="27"/>
        </w:rPr>
      </w:pPr>
      <w:r w:rsidRPr="00302248">
        <w:rPr>
          <w:rFonts w:ascii="Arial" w:eastAsia="Times New Roman" w:hAnsi="Arial" w:cs="Arial"/>
          <w:sz w:val="27"/>
          <w:szCs w:val="27"/>
        </w:rPr>
        <w:lastRenderedPageBreak/>
        <w:t xml:space="preserve">When Columbus first set foot on Hispaniola, he encountered a population of native people called the </w:t>
      </w:r>
      <w:proofErr w:type="spellStart"/>
      <w:r w:rsidRPr="00302248">
        <w:rPr>
          <w:rFonts w:ascii="Arial" w:eastAsia="Times New Roman" w:hAnsi="Arial" w:cs="Arial"/>
          <w:sz w:val="27"/>
          <w:szCs w:val="27"/>
        </w:rPr>
        <w:t>Taino</w:t>
      </w:r>
      <w:proofErr w:type="spellEnd"/>
      <w:r w:rsidRPr="00302248">
        <w:rPr>
          <w:rFonts w:ascii="Arial" w:eastAsia="Times New Roman" w:hAnsi="Arial" w:cs="Arial"/>
          <w:sz w:val="27"/>
          <w:szCs w:val="27"/>
        </w:rPr>
        <w:t>. A friendly group, they willingly traded jewelry, animals, and supplies with the sailors. “They were very well built, with very handsome bodies and very good faces,” Columbus wrote in his diary. “They do not carry arms or know them</w:t>
      </w:r>
      <w:proofErr w:type="gramStart"/>
      <w:r w:rsidRPr="00302248">
        <w:rPr>
          <w:rFonts w:ascii="Arial" w:eastAsia="Times New Roman" w:hAnsi="Arial" w:cs="Arial"/>
          <w:sz w:val="27"/>
          <w:szCs w:val="27"/>
        </w:rPr>
        <w:t>....They</w:t>
      </w:r>
      <w:proofErr w:type="gramEnd"/>
      <w:r w:rsidRPr="00302248">
        <w:rPr>
          <w:rFonts w:ascii="Arial" w:eastAsia="Times New Roman" w:hAnsi="Arial" w:cs="Arial"/>
          <w:sz w:val="27"/>
          <w:szCs w:val="27"/>
        </w:rPr>
        <w:t xml:space="preserve"> should be good servants.” The natives were soon forced into slavery, and punished with the loss of a limb or death if they did not collect enough gold (a portion of which Columbus was allowed to keep for himself). Between the European’s brutal treatment and their infectious diseases, within decades, the </w:t>
      </w:r>
      <w:proofErr w:type="spellStart"/>
      <w:r w:rsidRPr="00302248">
        <w:rPr>
          <w:rFonts w:ascii="Arial" w:eastAsia="Times New Roman" w:hAnsi="Arial" w:cs="Arial"/>
          <w:sz w:val="27"/>
          <w:szCs w:val="27"/>
        </w:rPr>
        <w:t>Taino</w:t>
      </w:r>
      <w:proofErr w:type="spellEnd"/>
      <w:r w:rsidRPr="00302248">
        <w:rPr>
          <w:rFonts w:ascii="Arial" w:eastAsia="Times New Roman" w:hAnsi="Arial" w:cs="Arial"/>
          <w:sz w:val="27"/>
          <w:szCs w:val="27"/>
        </w:rPr>
        <w:t xml:space="preserve"> population was decimated.</w:t>
      </w:r>
    </w:p>
    <w:p w:rsidR="00302248" w:rsidRPr="00302248" w:rsidRDefault="00302248" w:rsidP="00302248">
      <w:pPr>
        <w:shd w:val="clear" w:color="auto" w:fill="FFFFFF"/>
        <w:spacing w:after="100" w:afterAutospacing="1" w:line="264" w:lineRule="atLeast"/>
        <w:outlineLvl w:val="1"/>
        <w:rPr>
          <w:rFonts w:ascii="Arial" w:eastAsia="Times New Roman" w:hAnsi="Arial" w:cs="Arial"/>
          <w:b/>
          <w:bCs/>
          <w:spacing w:val="-5"/>
          <w:sz w:val="47"/>
          <w:szCs w:val="47"/>
        </w:rPr>
      </w:pPr>
      <w:r w:rsidRPr="00302248">
        <w:rPr>
          <w:rFonts w:ascii="Arial" w:eastAsia="Times New Roman" w:hAnsi="Arial" w:cs="Arial"/>
          <w:b/>
          <w:bCs/>
          <w:spacing w:val="-5"/>
          <w:sz w:val="47"/>
          <w:szCs w:val="47"/>
        </w:rPr>
        <w:t>He was arrested by the Spanish Government</w:t>
      </w:r>
    </w:p>
    <w:p w:rsidR="00302248" w:rsidRPr="00302248" w:rsidRDefault="00302248" w:rsidP="00302248">
      <w:pPr>
        <w:shd w:val="clear" w:color="auto" w:fill="FFFFFF"/>
        <w:spacing w:after="450" w:line="396" w:lineRule="atLeast"/>
        <w:rPr>
          <w:rFonts w:ascii="Arial" w:eastAsia="Times New Roman" w:hAnsi="Arial" w:cs="Arial"/>
          <w:sz w:val="27"/>
          <w:szCs w:val="27"/>
        </w:rPr>
      </w:pPr>
      <w:r w:rsidRPr="00302248">
        <w:rPr>
          <w:rFonts w:ascii="Arial" w:eastAsia="Times New Roman" w:hAnsi="Arial" w:cs="Arial"/>
          <w:sz w:val="27"/>
          <w:szCs w:val="27"/>
        </w:rPr>
        <w:t>In 1499, the Spanish monarchs got wind of the mistreatment of Spanish colonists in Hispaniola, including the flogging and executions without trial. Columbus, who was governor of the territory, was arrested, chained up, and brought back to Spain. Although some of the charges may have been manufactured by his political enemies, Columbus admitted to King Ferdinand and Queen Isabella that many of the accusations were true. Columbus was stripped of his title as governor.</w:t>
      </w:r>
    </w:p>
    <w:p w:rsidR="00302248" w:rsidRDefault="00302248" w:rsidP="00302248">
      <w:pPr>
        <w:shd w:val="clear" w:color="auto" w:fill="FFFFFF"/>
        <w:spacing w:after="0" w:line="396" w:lineRule="atLeast"/>
        <w:rPr>
          <w:rFonts w:ascii="Arial" w:eastAsia="Times New Roman" w:hAnsi="Arial" w:cs="Arial"/>
          <w:sz w:val="27"/>
          <w:szCs w:val="27"/>
        </w:rPr>
      </w:pPr>
      <w:bookmarkStart w:id="0" w:name="_GoBack"/>
      <w:r w:rsidRPr="00302248">
        <w:rPr>
          <w:rFonts w:ascii="Arial" w:eastAsia="Times New Roman" w:hAnsi="Arial" w:cs="Arial"/>
          <w:noProof/>
          <w:sz w:val="27"/>
          <w:szCs w:val="27"/>
        </w:rPr>
        <w:drawing>
          <wp:inline distT="0" distB="0" distL="0" distR="0">
            <wp:extent cx="2619375" cy="2043113"/>
            <wp:effectExtent l="0" t="0" r="0" b="0"/>
            <wp:docPr id="1" name="Picture 1" descr="King Ferdinand and Queen Isabella. (Photo: Public domain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 Ferdinand and Queen Isabella. (Photo: Public domain via Wikimedia Comm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4507" cy="2054916"/>
                    </a:xfrm>
                    <a:prstGeom prst="rect">
                      <a:avLst/>
                    </a:prstGeom>
                    <a:noFill/>
                    <a:ln>
                      <a:noFill/>
                    </a:ln>
                  </pic:spPr>
                </pic:pic>
              </a:graphicData>
            </a:graphic>
          </wp:inline>
        </w:drawing>
      </w:r>
      <w:bookmarkEnd w:id="0"/>
    </w:p>
    <w:p w:rsidR="00302248" w:rsidRPr="00302248" w:rsidRDefault="00302248" w:rsidP="00302248">
      <w:pPr>
        <w:shd w:val="clear" w:color="auto" w:fill="FFFFFF"/>
        <w:spacing w:after="0" w:line="396" w:lineRule="atLeast"/>
        <w:rPr>
          <w:rFonts w:ascii="Arial" w:eastAsia="Times New Roman" w:hAnsi="Arial" w:cs="Arial"/>
          <w:sz w:val="20"/>
          <w:szCs w:val="20"/>
        </w:rPr>
      </w:pPr>
      <w:r w:rsidRPr="00302248">
        <w:rPr>
          <w:rFonts w:ascii="Arial" w:eastAsia="Times New Roman" w:hAnsi="Arial" w:cs="Arial"/>
          <w:sz w:val="20"/>
          <w:szCs w:val="20"/>
        </w:rPr>
        <w:t>King Ferdinand and Queen Isabella. (Photo: Public domain via </w:t>
      </w:r>
      <w:hyperlink r:id="rId15" w:tgtFrame="_blank" w:history="1">
        <w:r w:rsidRPr="00302248">
          <w:rPr>
            <w:rFonts w:ascii="Arial" w:eastAsia="Times New Roman" w:hAnsi="Arial" w:cs="Arial"/>
            <w:color w:val="D31614"/>
            <w:sz w:val="20"/>
            <w:szCs w:val="20"/>
            <w:u w:val="single"/>
          </w:rPr>
          <w:t>Wikimedia Commons</w:t>
        </w:r>
      </w:hyperlink>
      <w:r w:rsidRPr="00302248">
        <w:rPr>
          <w:rFonts w:ascii="Arial" w:eastAsia="Times New Roman" w:hAnsi="Arial" w:cs="Arial"/>
          <w:sz w:val="20"/>
          <w:szCs w:val="20"/>
        </w:rPr>
        <w:t>)</w:t>
      </w:r>
    </w:p>
    <w:p w:rsidR="00302248" w:rsidRPr="00302248" w:rsidRDefault="00302248" w:rsidP="00302248">
      <w:pPr>
        <w:shd w:val="clear" w:color="auto" w:fill="FFFFFF"/>
        <w:spacing w:after="100" w:afterAutospacing="1" w:line="264" w:lineRule="atLeast"/>
        <w:outlineLvl w:val="1"/>
        <w:rPr>
          <w:rFonts w:ascii="Arial" w:eastAsia="Times New Roman" w:hAnsi="Arial" w:cs="Arial"/>
          <w:b/>
          <w:bCs/>
          <w:spacing w:val="-5"/>
          <w:sz w:val="47"/>
          <w:szCs w:val="47"/>
        </w:rPr>
      </w:pPr>
      <w:r w:rsidRPr="00302248">
        <w:rPr>
          <w:rFonts w:ascii="Arial" w:eastAsia="Times New Roman" w:hAnsi="Arial" w:cs="Arial"/>
          <w:b/>
          <w:bCs/>
          <w:spacing w:val="-5"/>
          <w:sz w:val="47"/>
          <w:szCs w:val="47"/>
        </w:rPr>
        <w:lastRenderedPageBreak/>
        <w:t>Several European countries had rejected Columbus</w:t>
      </w:r>
    </w:p>
    <w:p w:rsidR="00302248" w:rsidRPr="00302248" w:rsidRDefault="00302248" w:rsidP="00302248">
      <w:pPr>
        <w:shd w:val="clear" w:color="auto" w:fill="FFFFFF"/>
        <w:spacing w:after="450" w:line="396" w:lineRule="atLeast"/>
        <w:rPr>
          <w:rFonts w:ascii="Arial" w:eastAsia="Times New Roman" w:hAnsi="Arial" w:cs="Arial"/>
          <w:sz w:val="27"/>
          <w:szCs w:val="27"/>
        </w:rPr>
      </w:pPr>
      <w:r w:rsidRPr="00302248">
        <w:rPr>
          <w:rFonts w:ascii="Arial" w:eastAsia="Times New Roman" w:hAnsi="Arial" w:cs="Arial"/>
          <w:sz w:val="27"/>
          <w:szCs w:val="27"/>
        </w:rPr>
        <w:t>For nearly a decade, Columbus lobbied European monarchs to bankroll his expensive quest to discover a western sea route to Asia. In 1484 he tried unsuccessfully to get support from King John II of Portugal, whose experts believed Columbus had underestimated how far he would need to sail. Three years later, he appealed to King Henry VII of England and King Charles VIII of France but was once again turned down. He was even rejected initially by Spain in 1486, but the Spanish monarchs changed their mind and eventually agreed to fund his trip.</w:t>
      </w:r>
    </w:p>
    <w:p w:rsidR="00302248" w:rsidRPr="00302248" w:rsidRDefault="00302248" w:rsidP="00302248">
      <w:pPr>
        <w:shd w:val="clear" w:color="auto" w:fill="FFFFFF"/>
        <w:spacing w:after="100" w:afterAutospacing="1" w:line="264" w:lineRule="atLeast"/>
        <w:outlineLvl w:val="1"/>
        <w:rPr>
          <w:rFonts w:ascii="Arial" w:eastAsia="Times New Roman" w:hAnsi="Arial" w:cs="Arial"/>
          <w:b/>
          <w:bCs/>
          <w:spacing w:val="-5"/>
          <w:sz w:val="47"/>
          <w:szCs w:val="47"/>
        </w:rPr>
      </w:pPr>
      <w:r w:rsidRPr="00302248">
        <w:rPr>
          <w:rFonts w:ascii="Arial" w:eastAsia="Times New Roman" w:hAnsi="Arial" w:cs="Arial"/>
          <w:b/>
          <w:bCs/>
          <w:spacing w:val="-5"/>
          <w:sz w:val="47"/>
          <w:szCs w:val="47"/>
        </w:rPr>
        <w:t>Good or bad, Columbus created a bridge between the old and new world</w:t>
      </w:r>
    </w:p>
    <w:p w:rsidR="00E66020" w:rsidRPr="00302248" w:rsidRDefault="00302248" w:rsidP="00302248">
      <w:pPr>
        <w:shd w:val="clear" w:color="auto" w:fill="FFFFFF"/>
        <w:spacing w:after="450" w:line="396" w:lineRule="atLeast"/>
        <w:rPr>
          <w:rFonts w:ascii="Arial" w:eastAsia="Times New Roman" w:hAnsi="Arial" w:cs="Arial"/>
          <w:sz w:val="27"/>
          <w:szCs w:val="27"/>
        </w:rPr>
      </w:pPr>
      <w:r w:rsidRPr="00302248">
        <w:rPr>
          <w:rFonts w:ascii="Arial" w:eastAsia="Times New Roman" w:hAnsi="Arial" w:cs="Arial"/>
          <w:sz w:val="27"/>
          <w:szCs w:val="27"/>
        </w:rPr>
        <w:t>In what has become known as the </w:t>
      </w:r>
      <w:r w:rsidRPr="00302248">
        <w:rPr>
          <w:rFonts w:ascii="Arial" w:eastAsia="Times New Roman" w:hAnsi="Arial" w:cs="Arial"/>
          <w:i/>
          <w:iCs/>
          <w:sz w:val="27"/>
          <w:szCs w:val="27"/>
        </w:rPr>
        <w:t>Columbian Exchange</w:t>
      </w:r>
      <w:r w:rsidRPr="00302248">
        <w:rPr>
          <w:rFonts w:ascii="Arial" w:eastAsia="Times New Roman" w:hAnsi="Arial" w:cs="Arial"/>
          <w:sz w:val="27"/>
          <w:szCs w:val="27"/>
        </w:rPr>
        <w:t>, Columbus’ voyages enabled the exchange of plants, animals, cultures, ideas (and, yes, disease) between the Western and Eastern Hemispheres. Once the Europeans were able to reach nearly all parts of the globe, a new modern age would begin,</w:t>
      </w:r>
      <w:r>
        <w:rPr>
          <w:rFonts w:ascii="Arial" w:eastAsia="Times New Roman" w:hAnsi="Arial" w:cs="Arial"/>
          <w:sz w:val="27"/>
          <w:szCs w:val="27"/>
        </w:rPr>
        <w:t xml:space="preserve"> transforming the world forever.</w:t>
      </w:r>
    </w:p>
    <w:sectPr w:rsidR="00E66020" w:rsidRPr="0030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410F7"/>
    <w:multiLevelType w:val="multilevel"/>
    <w:tmpl w:val="0B6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95DB7"/>
    <w:multiLevelType w:val="multilevel"/>
    <w:tmpl w:val="F76A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48"/>
    <w:rsid w:val="00302248"/>
    <w:rsid w:val="006A354F"/>
    <w:rsid w:val="009B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7209"/>
  <w15:chartTrackingRefBased/>
  <w15:docId w15:val="{A4737FF6-DFF7-4E78-8F30-2348BE83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302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2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224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02248"/>
    <w:rPr>
      <w:color w:val="0000FF"/>
      <w:u w:val="single"/>
    </w:rPr>
  </w:style>
  <w:style w:type="character" w:customStyle="1" w:styleId="apple-converted-space">
    <w:name w:val="apple-converted-space"/>
    <w:basedOn w:val="DefaultParagraphFont"/>
    <w:rsid w:val="00302248"/>
  </w:style>
  <w:style w:type="paragraph" w:styleId="NormalWeb">
    <w:name w:val="Normal (Web)"/>
    <w:basedOn w:val="Normal"/>
    <w:uiPriority w:val="99"/>
    <w:semiHidden/>
    <w:unhideWhenUsed/>
    <w:rsid w:val="003022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2248"/>
    <w:rPr>
      <w:i/>
      <w:iCs/>
    </w:rPr>
  </w:style>
  <w:style w:type="character" w:styleId="Strong">
    <w:name w:val="Strong"/>
    <w:basedOn w:val="DefaultParagraphFont"/>
    <w:uiPriority w:val="22"/>
    <w:qFormat/>
    <w:rsid w:val="00302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54684">
      <w:bodyDiv w:val="1"/>
      <w:marLeft w:val="0"/>
      <w:marRight w:val="0"/>
      <w:marTop w:val="0"/>
      <w:marBottom w:val="0"/>
      <w:divBdr>
        <w:top w:val="none" w:sz="0" w:space="0" w:color="auto"/>
        <w:left w:val="none" w:sz="0" w:space="0" w:color="auto"/>
        <w:bottom w:val="none" w:sz="0" w:space="0" w:color="auto"/>
        <w:right w:val="none" w:sz="0" w:space="0" w:color="auto"/>
      </w:divBdr>
      <w:divsChild>
        <w:div w:id="1310668803">
          <w:marLeft w:val="0"/>
          <w:marRight w:val="0"/>
          <w:marTop w:val="0"/>
          <w:marBottom w:val="0"/>
          <w:divBdr>
            <w:top w:val="none" w:sz="0" w:space="0" w:color="auto"/>
            <w:left w:val="none" w:sz="0" w:space="0" w:color="auto"/>
            <w:bottom w:val="none" w:sz="0" w:space="0" w:color="auto"/>
            <w:right w:val="none" w:sz="0" w:space="0" w:color="auto"/>
          </w:divBdr>
          <w:divsChild>
            <w:div w:id="1251430067">
              <w:marLeft w:val="0"/>
              <w:marRight w:val="0"/>
              <w:marTop w:val="345"/>
              <w:marBottom w:val="345"/>
              <w:divBdr>
                <w:top w:val="none" w:sz="0" w:space="0" w:color="auto"/>
                <w:left w:val="none" w:sz="0" w:space="0" w:color="auto"/>
                <w:bottom w:val="none" w:sz="0" w:space="0" w:color="auto"/>
                <w:right w:val="none" w:sz="0" w:space="0" w:color="auto"/>
              </w:divBdr>
              <w:divsChild>
                <w:div w:id="297996096">
                  <w:marLeft w:val="0"/>
                  <w:marRight w:val="0"/>
                  <w:marTop w:val="0"/>
                  <w:marBottom w:val="0"/>
                  <w:divBdr>
                    <w:top w:val="none" w:sz="0" w:space="0" w:color="auto"/>
                    <w:left w:val="none" w:sz="0" w:space="0" w:color="auto"/>
                    <w:bottom w:val="none" w:sz="0" w:space="0" w:color="auto"/>
                    <w:right w:val="none" w:sz="0" w:space="0" w:color="auto"/>
                  </w:divBdr>
                  <w:divsChild>
                    <w:div w:id="670524980">
                      <w:marLeft w:val="0"/>
                      <w:marRight w:val="0"/>
                      <w:marTop w:val="0"/>
                      <w:marBottom w:val="72"/>
                      <w:divBdr>
                        <w:top w:val="none" w:sz="0" w:space="0" w:color="auto"/>
                        <w:left w:val="none" w:sz="0" w:space="0" w:color="auto"/>
                        <w:bottom w:val="none" w:sz="0" w:space="0" w:color="auto"/>
                        <w:right w:val="none" w:sz="0" w:space="0" w:color="auto"/>
                      </w:divBdr>
                    </w:div>
                    <w:div w:id="835730103">
                      <w:marLeft w:val="0"/>
                      <w:marRight w:val="0"/>
                      <w:marTop w:val="0"/>
                      <w:marBottom w:val="0"/>
                      <w:divBdr>
                        <w:top w:val="none" w:sz="0" w:space="0" w:color="auto"/>
                        <w:left w:val="none" w:sz="0" w:space="0" w:color="auto"/>
                        <w:bottom w:val="none" w:sz="0" w:space="0" w:color="auto"/>
                        <w:right w:val="none" w:sz="0" w:space="0" w:color="auto"/>
                      </w:divBdr>
                      <w:divsChild>
                        <w:div w:id="19402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812">
                  <w:marLeft w:val="0"/>
                  <w:marRight w:val="0"/>
                  <w:marTop w:val="0"/>
                  <w:marBottom w:val="0"/>
                  <w:divBdr>
                    <w:top w:val="none" w:sz="0" w:space="0" w:color="auto"/>
                    <w:left w:val="none" w:sz="0" w:space="0" w:color="auto"/>
                    <w:bottom w:val="none" w:sz="0" w:space="0" w:color="auto"/>
                    <w:right w:val="none" w:sz="0" w:space="0" w:color="auto"/>
                  </w:divBdr>
                  <w:divsChild>
                    <w:div w:id="446584236">
                      <w:marLeft w:val="0"/>
                      <w:marRight w:val="0"/>
                      <w:marTop w:val="0"/>
                      <w:marBottom w:val="72"/>
                      <w:divBdr>
                        <w:top w:val="none" w:sz="0" w:space="0" w:color="auto"/>
                        <w:left w:val="none" w:sz="0" w:space="0" w:color="auto"/>
                        <w:bottom w:val="none" w:sz="0" w:space="0" w:color="auto"/>
                        <w:right w:val="none" w:sz="0" w:space="0" w:color="auto"/>
                      </w:divBdr>
                    </w:div>
                    <w:div w:id="1778406566">
                      <w:marLeft w:val="0"/>
                      <w:marRight w:val="0"/>
                      <w:marTop w:val="0"/>
                      <w:marBottom w:val="0"/>
                      <w:divBdr>
                        <w:top w:val="none" w:sz="0" w:space="0" w:color="auto"/>
                        <w:left w:val="none" w:sz="0" w:space="0" w:color="auto"/>
                        <w:bottom w:val="none" w:sz="0" w:space="0" w:color="auto"/>
                        <w:right w:val="none" w:sz="0" w:space="0" w:color="auto"/>
                      </w:divBdr>
                      <w:divsChild>
                        <w:div w:id="14285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7025">
          <w:marLeft w:val="0"/>
          <w:marRight w:val="0"/>
          <w:marTop w:val="0"/>
          <w:marBottom w:val="0"/>
          <w:divBdr>
            <w:top w:val="none" w:sz="0" w:space="0" w:color="auto"/>
            <w:left w:val="none" w:sz="0" w:space="0" w:color="auto"/>
            <w:bottom w:val="none" w:sz="0" w:space="0" w:color="auto"/>
            <w:right w:val="none" w:sz="0" w:space="0" w:color="auto"/>
          </w:divBdr>
          <w:divsChild>
            <w:div w:id="150953501">
              <w:marLeft w:val="0"/>
              <w:marRight w:val="0"/>
              <w:marTop w:val="0"/>
              <w:marBottom w:val="0"/>
              <w:divBdr>
                <w:top w:val="none" w:sz="0" w:space="0" w:color="auto"/>
                <w:left w:val="none" w:sz="0" w:space="0" w:color="auto"/>
                <w:bottom w:val="none" w:sz="0" w:space="0" w:color="auto"/>
                <w:right w:val="none" w:sz="0" w:space="0" w:color="auto"/>
              </w:divBdr>
              <w:divsChild>
                <w:div w:id="2087341411">
                  <w:marLeft w:val="0"/>
                  <w:marRight w:val="0"/>
                  <w:marTop w:val="0"/>
                  <w:marBottom w:val="0"/>
                  <w:divBdr>
                    <w:top w:val="none" w:sz="0" w:space="0" w:color="auto"/>
                    <w:left w:val="none" w:sz="0" w:space="0" w:color="auto"/>
                    <w:bottom w:val="none" w:sz="0" w:space="0" w:color="auto"/>
                    <w:right w:val="none" w:sz="0" w:space="0" w:color="auto"/>
                  </w:divBdr>
                  <w:divsChild>
                    <w:div w:id="1032196366">
                      <w:marLeft w:val="0"/>
                      <w:marRight w:val="0"/>
                      <w:marTop w:val="0"/>
                      <w:marBottom w:val="195"/>
                      <w:divBdr>
                        <w:top w:val="none" w:sz="0" w:space="0" w:color="auto"/>
                        <w:left w:val="none" w:sz="0" w:space="0" w:color="auto"/>
                        <w:bottom w:val="none" w:sz="0" w:space="0" w:color="auto"/>
                        <w:right w:val="none" w:sz="0" w:space="0" w:color="auto"/>
                      </w:divBdr>
                    </w:div>
                    <w:div w:id="781150815">
                      <w:marLeft w:val="0"/>
                      <w:marRight w:val="0"/>
                      <w:marTop w:val="0"/>
                      <w:marBottom w:val="0"/>
                      <w:divBdr>
                        <w:top w:val="none" w:sz="0" w:space="0" w:color="auto"/>
                        <w:left w:val="none" w:sz="0" w:space="0" w:color="auto"/>
                        <w:bottom w:val="none" w:sz="0" w:space="0" w:color="auto"/>
                        <w:right w:val="none" w:sz="0" w:space="0" w:color="auto"/>
                      </w:divBdr>
                      <w:divsChild>
                        <w:div w:id="1213923833">
                          <w:marLeft w:val="0"/>
                          <w:marRight w:val="0"/>
                          <w:marTop w:val="0"/>
                          <w:marBottom w:val="0"/>
                          <w:divBdr>
                            <w:top w:val="none" w:sz="0" w:space="0" w:color="auto"/>
                            <w:left w:val="none" w:sz="0" w:space="0" w:color="auto"/>
                            <w:bottom w:val="none" w:sz="0" w:space="0" w:color="auto"/>
                            <w:right w:val="none" w:sz="0" w:space="0" w:color="auto"/>
                          </w:divBdr>
                        </w:div>
                      </w:divsChild>
                    </w:div>
                    <w:div w:id="1791128998">
                      <w:marLeft w:val="0"/>
                      <w:marRight w:val="0"/>
                      <w:marTop w:val="0"/>
                      <w:marBottom w:val="0"/>
                      <w:divBdr>
                        <w:top w:val="none" w:sz="0" w:space="0" w:color="auto"/>
                        <w:left w:val="none" w:sz="0" w:space="0" w:color="auto"/>
                        <w:bottom w:val="none" w:sz="0" w:space="0" w:color="auto"/>
                        <w:right w:val="none" w:sz="0" w:space="0" w:color="auto"/>
                      </w:divBdr>
                    </w:div>
                  </w:divsChild>
                </w:div>
                <w:div w:id="760951952">
                  <w:marLeft w:val="0"/>
                  <w:marRight w:val="0"/>
                  <w:marTop w:val="0"/>
                  <w:marBottom w:val="0"/>
                  <w:divBdr>
                    <w:top w:val="none" w:sz="0" w:space="0" w:color="auto"/>
                    <w:left w:val="none" w:sz="0" w:space="0" w:color="auto"/>
                    <w:bottom w:val="none" w:sz="0" w:space="0" w:color="auto"/>
                    <w:right w:val="none" w:sz="0" w:space="0" w:color="auto"/>
                  </w:divBdr>
                  <w:divsChild>
                    <w:div w:id="601182168">
                      <w:marLeft w:val="0"/>
                      <w:marRight w:val="0"/>
                      <w:marTop w:val="0"/>
                      <w:marBottom w:val="75"/>
                      <w:divBdr>
                        <w:top w:val="none" w:sz="0" w:space="0" w:color="auto"/>
                        <w:left w:val="none" w:sz="0" w:space="0" w:color="auto"/>
                        <w:bottom w:val="none" w:sz="0" w:space="0" w:color="auto"/>
                        <w:right w:val="none" w:sz="0" w:space="0" w:color="auto"/>
                      </w:divBdr>
                    </w:div>
                    <w:div w:id="924614315">
                      <w:marLeft w:val="0"/>
                      <w:marRight w:val="0"/>
                      <w:marTop w:val="0"/>
                      <w:marBottom w:val="0"/>
                      <w:divBdr>
                        <w:top w:val="none" w:sz="0" w:space="0" w:color="auto"/>
                        <w:left w:val="none" w:sz="0" w:space="0" w:color="auto"/>
                        <w:bottom w:val="none" w:sz="0" w:space="0" w:color="auto"/>
                        <w:right w:val="none" w:sz="0" w:space="0" w:color="auto"/>
                      </w:divBdr>
                    </w:div>
                    <w:div w:id="1872961380">
                      <w:marLeft w:val="300"/>
                      <w:marRight w:val="0"/>
                      <w:marTop w:val="0"/>
                      <w:marBottom w:val="0"/>
                      <w:divBdr>
                        <w:top w:val="none" w:sz="0" w:space="0" w:color="auto"/>
                        <w:left w:val="none" w:sz="0" w:space="0" w:color="auto"/>
                        <w:bottom w:val="none" w:sz="0" w:space="0" w:color="auto"/>
                        <w:right w:val="none" w:sz="0" w:space="0" w:color="auto"/>
                      </w:divBdr>
                      <w:divsChild>
                        <w:div w:id="1924335786">
                          <w:marLeft w:val="0"/>
                          <w:marRight w:val="0"/>
                          <w:marTop w:val="0"/>
                          <w:marBottom w:val="0"/>
                          <w:divBdr>
                            <w:top w:val="none" w:sz="0" w:space="0" w:color="auto"/>
                            <w:left w:val="none" w:sz="0" w:space="0" w:color="auto"/>
                            <w:bottom w:val="none" w:sz="0" w:space="0" w:color="auto"/>
                            <w:right w:val="none" w:sz="0" w:space="0" w:color="auto"/>
                          </w:divBdr>
                          <w:divsChild>
                            <w:div w:id="230891342">
                              <w:marLeft w:val="150"/>
                              <w:marRight w:val="0"/>
                              <w:marTop w:val="0"/>
                              <w:marBottom w:val="375"/>
                              <w:divBdr>
                                <w:top w:val="none" w:sz="0" w:space="0" w:color="auto"/>
                                <w:left w:val="none" w:sz="0" w:space="0" w:color="auto"/>
                                <w:bottom w:val="none" w:sz="0" w:space="0" w:color="auto"/>
                                <w:right w:val="none" w:sz="0" w:space="0" w:color="auto"/>
                              </w:divBdr>
                              <w:divsChild>
                                <w:div w:id="1297638783">
                                  <w:marLeft w:val="0"/>
                                  <w:marRight w:val="0"/>
                                  <w:marTop w:val="0"/>
                                  <w:marBottom w:val="0"/>
                                  <w:divBdr>
                                    <w:top w:val="none" w:sz="0" w:space="0" w:color="auto"/>
                                    <w:left w:val="none" w:sz="0" w:space="0" w:color="auto"/>
                                    <w:bottom w:val="none" w:sz="0" w:space="0" w:color="auto"/>
                                    <w:right w:val="none" w:sz="0" w:space="0" w:color="auto"/>
                                  </w:divBdr>
                                  <w:divsChild>
                                    <w:div w:id="1047531320">
                                      <w:marLeft w:val="0"/>
                                      <w:marRight w:val="0"/>
                                      <w:marTop w:val="0"/>
                                      <w:marBottom w:val="0"/>
                                      <w:divBdr>
                                        <w:top w:val="none" w:sz="0" w:space="0" w:color="auto"/>
                                        <w:left w:val="none" w:sz="0" w:space="0" w:color="auto"/>
                                        <w:bottom w:val="none" w:sz="0" w:space="0" w:color="auto"/>
                                        <w:right w:val="none" w:sz="0" w:space="0" w:color="auto"/>
                                      </w:divBdr>
                                      <w:divsChild>
                                        <w:div w:id="495847903">
                                          <w:marLeft w:val="0"/>
                                          <w:marRight w:val="225"/>
                                          <w:marTop w:val="0"/>
                                          <w:marBottom w:val="0"/>
                                          <w:divBdr>
                                            <w:top w:val="none" w:sz="0" w:space="0" w:color="auto"/>
                                            <w:left w:val="none" w:sz="0" w:space="0" w:color="auto"/>
                                            <w:bottom w:val="none" w:sz="0" w:space="0" w:color="auto"/>
                                            <w:right w:val="none" w:sz="0" w:space="0" w:color="auto"/>
                                          </w:divBdr>
                                        </w:div>
                                      </w:divsChild>
                                    </w:div>
                                    <w:div w:id="1898857986">
                                      <w:marLeft w:val="0"/>
                                      <w:marRight w:val="0"/>
                                      <w:marTop w:val="0"/>
                                      <w:marBottom w:val="75"/>
                                      <w:divBdr>
                                        <w:top w:val="none" w:sz="0" w:space="0" w:color="auto"/>
                                        <w:left w:val="none" w:sz="0" w:space="0" w:color="auto"/>
                                        <w:bottom w:val="none" w:sz="0" w:space="0" w:color="auto"/>
                                        <w:right w:val="none" w:sz="0" w:space="0" w:color="auto"/>
                                      </w:divBdr>
                                    </w:div>
                                    <w:div w:id="1822696849">
                                      <w:marLeft w:val="0"/>
                                      <w:marRight w:val="0"/>
                                      <w:marTop w:val="0"/>
                                      <w:marBottom w:val="0"/>
                                      <w:divBdr>
                                        <w:top w:val="none" w:sz="0" w:space="0" w:color="auto"/>
                                        <w:left w:val="none" w:sz="0" w:space="0" w:color="auto"/>
                                        <w:bottom w:val="none" w:sz="0" w:space="0" w:color="auto"/>
                                        <w:right w:val="none" w:sz="0" w:space="0" w:color="auto"/>
                                      </w:divBdr>
                                      <w:divsChild>
                                        <w:div w:id="15657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3403">
                                  <w:marLeft w:val="0"/>
                                  <w:marRight w:val="0"/>
                                  <w:marTop w:val="0"/>
                                  <w:marBottom w:val="0"/>
                                  <w:divBdr>
                                    <w:top w:val="none" w:sz="0" w:space="0" w:color="auto"/>
                                    <w:left w:val="none" w:sz="0" w:space="0" w:color="auto"/>
                                    <w:bottom w:val="none" w:sz="0" w:space="0" w:color="auto"/>
                                    <w:right w:val="none" w:sz="0" w:space="0" w:color="auto"/>
                                  </w:divBdr>
                                  <w:divsChild>
                                    <w:div w:id="101801695">
                                      <w:marLeft w:val="0"/>
                                      <w:marRight w:val="0"/>
                                      <w:marTop w:val="0"/>
                                      <w:marBottom w:val="0"/>
                                      <w:divBdr>
                                        <w:top w:val="none" w:sz="0" w:space="0" w:color="auto"/>
                                        <w:left w:val="none" w:sz="0" w:space="0" w:color="auto"/>
                                        <w:bottom w:val="none" w:sz="0" w:space="0" w:color="auto"/>
                                        <w:right w:val="none" w:sz="0" w:space="0" w:color="auto"/>
                                      </w:divBdr>
                                      <w:divsChild>
                                        <w:div w:id="1908301704">
                                          <w:marLeft w:val="0"/>
                                          <w:marRight w:val="225"/>
                                          <w:marTop w:val="0"/>
                                          <w:marBottom w:val="0"/>
                                          <w:divBdr>
                                            <w:top w:val="none" w:sz="0" w:space="0" w:color="auto"/>
                                            <w:left w:val="none" w:sz="0" w:space="0" w:color="auto"/>
                                            <w:bottom w:val="none" w:sz="0" w:space="0" w:color="auto"/>
                                            <w:right w:val="none" w:sz="0" w:space="0" w:color="auto"/>
                                          </w:divBdr>
                                        </w:div>
                                      </w:divsChild>
                                    </w:div>
                                    <w:div w:id="607203689">
                                      <w:marLeft w:val="0"/>
                                      <w:marRight w:val="0"/>
                                      <w:marTop w:val="0"/>
                                      <w:marBottom w:val="75"/>
                                      <w:divBdr>
                                        <w:top w:val="none" w:sz="0" w:space="0" w:color="auto"/>
                                        <w:left w:val="none" w:sz="0" w:space="0" w:color="auto"/>
                                        <w:bottom w:val="none" w:sz="0" w:space="0" w:color="auto"/>
                                        <w:right w:val="none" w:sz="0" w:space="0" w:color="auto"/>
                                      </w:divBdr>
                                    </w:div>
                                    <w:div w:id="880940379">
                                      <w:marLeft w:val="0"/>
                                      <w:marRight w:val="0"/>
                                      <w:marTop w:val="0"/>
                                      <w:marBottom w:val="0"/>
                                      <w:divBdr>
                                        <w:top w:val="none" w:sz="0" w:space="0" w:color="auto"/>
                                        <w:left w:val="none" w:sz="0" w:space="0" w:color="auto"/>
                                        <w:bottom w:val="none" w:sz="0" w:space="0" w:color="auto"/>
                                        <w:right w:val="none" w:sz="0" w:space="0" w:color="auto"/>
                                      </w:divBdr>
                                      <w:divsChild>
                                        <w:div w:id="818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6370">
                                  <w:marLeft w:val="0"/>
                                  <w:marRight w:val="0"/>
                                  <w:marTop w:val="0"/>
                                  <w:marBottom w:val="0"/>
                                  <w:divBdr>
                                    <w:top w:val="none" w:sz="0" w:space="0" w:color="auto"/>
                                    <w:left w:val="none" w:sz="0" w:space="0" w:color="auto"/>
                                    <w:bottom w:val="none" w:sz="0" w:space="0" w:color="auto"/>
                                    <w:right w:val="none" w:sz="0" w:space="0" w:color="auto"/>
                                  </w:divBdr>
                                  <w:divsChild>
                                    <w:div w:id="177503876">
                                      <w:marLeft w:val="0"/>
                                      <w:marRight w:val="0"/>
                                      <w:marTop w:val="0"/>
                                      <w:marBottom w:val="0"/>
                                      <w:divBdr>
                                        <w:top w:val="none" w:sz="0" w:space="0" w:color="auto"/>
                                        <w:left w:val="none" w:sz="0" w:space="0" w:color="auto"/>
                                        <w:bottom w:val="none" w:sz="0" w:space="0" w:color="auto"/>
                                        <w:right w:val="none" w:sz="0" w:space="0" w:color="auto"/>
                                      </w:divBdr>
                                      <w:divsChild>
                                        <w:div w:id="299311610">
                                          <w:marLeft w:val="0"/>
                                          <w:marRight w:val="225"/>
                                          <w:marTop w:val="0"/>
                                          <w:marBottom w:val="0"/>
                                          <w:divBdr>
                                            <w:top w:val="none" w:sz="0" w:space="0" w:color="auto"/>
                                            <w:left w:val="none" w:sz="0" w:space="0" w:color="auto"/>
                                            <w:bottom w:val="none" w:sz="0" w:space="0" w:color="auto"/>
                                            <w:right w:val="none" w:sz="0" w:space="0" w:color="auto"/>
                                          </w:divBdr>
                                        </w:div>
                                      </w:divsChild>
                                    </w:div>
                                    <w:div w:id="749346647">
                                      <w:marLeft w:val="0"/>
                                      <w:marRight w:val="0"/>
                                      <w:marTop w:val="0"/>
                                      <w:marBottom w:val="75"/>
                                      <w:divBdr>
                                        <w:top w:val="none" w:sz="0" w:space="0" w:color="auto"/>
                                        <w:left w:val="none" w:sz="0" w:space="0" w:color="auto"/>
                                        <w:bottom w:val="none" w:sz="0" w:space="0" w:color="auto"/>
                                        <w:right w:val="none" w:sz="0" w:space="0" w:color="auto"/>
                                      </w:divBdr>
                                    </w:div>
                                    <w:div w:id="461928778">
                                      <w:marLeft w:val="0"/>
                                      <w:marRight w:val="0"/>
                                      <w:marTop w:val="0"/>
                                      <w:marBottom w:val="0"/>
                                      <w:divBdr>
                                        <w:top w:val="none" w:sz="0" w:space="0" w:color="auto"/>
                                        <w:left w:val="none" w:sz="0" w:space="0" w:color="auto"/>
                                        <w:bottom w:val="none" w:sz="0" w:space="0" w:color="auto"/>
                                        <w:right w:val="none" w:sz="0" w:space="0" w:color="auto"/>
                                      </w:divBdr>
                                      <w:divsChild>
                                        <w:div w:id="17079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840760">
                      <w:marLeft w:val="0"/>
                      <w:marRight w:val="0"/>
                      <w:marTop w:val="0"/>
                      <w:marBottom w:val="0"/>
                      <w:divBdr>
                        <w:top w:val="none" w:sz="0" w:space="0" w:color="auto"/>
                        <w:left w:val="none" w:sz="0" w:space="0" w:color="auto"/>
                        <w:bottom w:val="none" w:sz="0" w:space="0" w:color="auto"/>
                        <w:right w:val="none" w:sz="0" w:space="0" w:color="auto"/>
                      </w:divBdr>
                      <w:divsChild>
                        <w:div w:id="1261455223">
                          <w:marLeft w:val="0"/>
                          <w:marRight w:val="0"/>
                          <w:marTop w:val="0"/>
                          <w:marBottom w:val="0"/>
                          <w:divBdr>
                            <w:top w:val="none" w:sz="0" w:space="0" w:color="auto"/>
                            <w:left w:val="none" w:sz="0" w:space="0" w:color="auto"/>
                            <w:bottom w:val="none" w:sz="0" w:space="0" w:color="auto"/>
                            <w:right w:val="none" w:sz="0" w:space="0" w:color="auto"/>
                          </w:divBdr>
                        </w:div>
                        <w:div w:id="872426118">
                          <w:marLeft w:val="0"/>
                          <w:marRight w:val="0"/>
                          <w:marTop w:val="0"/>
                          <w:marBottom w:val="0"/>
                          <w:divBdr>
                            <w:top w:val="none" w:sz="0" w:space="0" w:color="auto"/>
                            <w:left w:val="none" w:sz="0" w:space="0" w:color="auto"/>
                            <w:bottom w:val="none" w:sz="0" w:space="0" w:color="auto"/>
                            <w:right w:val="none" w:sz="0" w:space="0" w:color="auto"/>
                          </w:divBdr>
                        </w:div>
                        <w:div w:id="2012446192">
                          <w:marLeft w:val="0"/>
                          <w:marRight w:val="0"/>
                          <w:marTop w:val="0"/>
                          <w:marBottom w:val="0"/>
                          <w:divBdr>
                            <w:top w:val="none" w:sz="0" w:space="0" w:color="auto"/>
                            <w:left w:val="none" w:sz="0" w:space="0" w:color="auto"/>
                            <w:bottom w:val="none" w:sz="0" w:space="0" w:color="auto"/>
                            <w:right w:val="none" w:sz="0" w:space="0" w:color="auto"/>
                          </w:divBdr>
                        </w:div>
                      </w:divsChild>
                    </w:div>
                    <w:div w:id="703553500">
                      <w:marLeft w:val="0"/>
                      <w:marRight w:val="0"/>
                      <w:marTop w:val="0"/>
                      <w:marBottom w:val="0"/>
                      <w:divBdr>
                        <w:top w:val="none" w:sz="0" w:space="0" w:color="auto"/>
                        <w:left w:val="none" w:sz="0" w:space="0" w:color="auto"/>
                        <w:bottom w:val="single" w:sz="6" w:space="23" w:color="E5E5E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christopher-columbus-9254209" TargetMode="External"/><Relationship Id="rId13" Type="http://schemas.openxmlformats.org/officeDocument/2006/relationships/hyperlink" Target="https://commons.wikimedia.org/wiki/File:Viajes_de_colon_en.svg" TargetMode="External"/><Relationship Id="rId3" Type="http://schemas.openxmlformats.org/officeDocument/2006/relationships/settings" Target="settings.xml"/><Relationship Id="rId7" Type="http://schemas.openxmlformats.org/officeDocument/2006/relationships/hyperlink" Target="https://commons.wikimedia.org/wiki/File:Christopher_Columbus.PNG" TargetMode="External"/><Relationship Id="rId12" Type="http://schemas.openxmlformats.org/officeDocument/2006/relationships/hyperlink" Target="http://www.gnu.org/copyleft/fd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reativecommons.org/licenses/by-sa/3.0" TargetMode="External"/><Relationship Id="rId5" Type="http://schemas.openxmlformats.org/officeDocument/2006/relationships/hyperlink" Target="http://www.biography.com/author/bmyint" TargetMode="External"/><Relationship Id="rId15" Type="http://schemas.openxmlformats.org/officeDocument/2006/relationships/hyperlink" Target="https://commons.wikimedia.org/wiki/File:Fernando_e_Isabel.jp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iography.com/people/leif-eriksson-9378184"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Ann Lilly</dc:creator>
  <cp:keywords/>
  <dc:description/>
  <cp:lastModifiedBy>Jean Ann Lilly</cp:lastModifiedBy>
  <cp:revision>1</cp:revision>
  <dcterms:created xsi:type="dcterms:W3CDTF">2016-09-16T16:30:00Z</dcterms:created>
  <dcterms:modified xsi:type="dcterms:W3CDTF">2016-09-16T16:34:00Z</dcterms:modified>
</cp:coreProperties>
</file>