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AD" w:rsidRDefault="002C47AD" w:rsidP="002C47AD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>In the 1930’s, the rise of dictators threatened the peace of the world. A dictator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is a ruler who has complete control over a country. Economic troubles, anger over the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Treaty of Versailles, and appeals to extreme nationalism (pride in one’s country)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helped dictators win popular support in Italy and Germany.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C47AD">
        <w:rPr>
          <w:rFonts w:ascii="Times-Roman" w:hAnsi="Times-Roman" w:cs="Times-Roman"/>
          <w:b/>
          <w:sz w:val="24"/>
          <w:szCs w:val="24"/>
        </w:rPr>
        <w:t>Benito Mussolini</w:t>
      </w:r>
      <w:r>
        <w:rPr>
          <w:rFonts w:ascii="Times-Roman" w:hAnsi="Times-Roman" w:cs="Times-Roman"/>
          <w:sz w:val="24"/>
          <w:szCs w:val="24"/>
        </w:rPr>
        <w:t>:</w:t>
      </w:r>
      <w:r>
        <w:rPr>
          <w:rFonts w:ascii="Times-Roman" w:hAnsi="Times-Roman" w:cs="Times-Roman"/>
          <w:sz w:val="24"/>
          <w:szCs w:val="24"/>
        </w:rPr>
        <w:t xml:space="preserve"> Italy was disappointed with the outcome of World War I. It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did not receive all the lands it wanted in the peace treaties. Also, economic problems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led to riots and fears of revolution. In 1919, Benito Mussolini organized the Fascist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Party. He called on Italians to unite behind him and restore the country to the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grandeur of ancient Rome. By 1922, Mussolini was strong enough to seize power in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Italy.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 the next few years, Mussolini tightened his control. He outlawed all political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parties except his own. He controlled the press and banned criticism of the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government. In schools, children recited the motto” Mussolini is always right.” They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learned discipline and total obedience to Mussolini.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When the Great Depression hit, Mussolini tried to distract Italians from the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economic crisis by </w:t>
      </w:r>
      <w:r>
        <w:rPr>
          <w:rFonts w:ascii="Times-Roman" w:hAnsi="Times-Roman" w:cs="Times-Roman"/>
          <w:sz w:val="28"/>
          <w:szCs w:val="28"/>
        </w:rPr>
        <w:t xml:space="preserve">starting </w:t>
      </w:r>
      <w:r>
        <w:rPr>
          <w:rFonts w:ascii="Times-Roman" w:hAnsi="Times-Roman" w:cs="Times-Roman"/>
          <w:sz w:val="24"/>
          <w:szCs w:val="24"/>
        </w:rPr>
        <w:t>a foreign war. In 1935, he sent his army into Ethiopia in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North Africa. The Ethiopians fought bravely. But their cavalry and old-fashioned rifles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were no match fo</w:t>
      </w:r>
      <w:r>
        <w:rPr>
          <w:rFonts w:ascii="Times-Roman" w:hAnsi="Times-Roman" w:cs="Times-Roman"/>
          <w:sz w:val="24"/>
          <w:szCs w:val="24"/>
        </w:rPr>
        <w:t>r the modern Italian tanks and airplanes.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Emperor Haile Selassie (Hi lee </w:t>
      </w:r>
      <w:proofErr w:type="spellStart"/>
      <w:r>
        <w:rPr>
          <w:rFonts w:ascii="Times-Roman" w:hAnsi="Times-Roman" w:cs="Times-Roman"/>
          <w:sz w:val="24"/>
          <w:szCs w:val="24"/>
        </w:rPr>
        <w:t>suh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las </w:t>
      </w:r>
      <w:proofErr w:type="spellStart"/>
      <w:r>
        <w:rPr>
          <w:rFonts w:ascii="Times-Roman" w:hAnsi="Times-Roman" w:cs="Times-Roman"/>
          <w:sz w:val="24"/>
          <w:szCs w:val="24"/>
        </w:rPr>
        <w:t>ee</w:t>
      </w:r>
      <w:proofErr w:type="spellEnd"/>
      <w:r>
        <w:rPr>
          <w:rFonts w:ascii="Times-Roman" w:hAnsi="Times-Roman" w:cs="Times-Roman"/>
          <w:sz w:val="24"/>
          <w:szCs w:val="24"/>
        </w:rPr>
        <w:t>) of Ethiopia asked the League of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Nations for help. The league took little action. Nations were distracted by their own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economic problems. Also, they did not want to anger Mussolini. So the world stood by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as Italy took over Ethiopia.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C47AD">
        <w:rPr>
          <w:rFonts w:ascii="Times-Roman" w:hAnsi="Times-Roman" w:cs="Times-Roman"/>
          <w:b/>
          <w:sz w:val="24"/>
          <w:szCs w:val="24"/>
        </w:rPr>
        <w:t>Adolf Hitler:</w:t>
      </w:r>
      <w:r>
        <w:rPr>
          <w:rFonts w:ascii="Times-Roman" w:hAnsi="Times-Roman" w:cs="Times-Roman"/>
          <w:sz w:val="24"/>
          <w:szCs w:val="24"/>
        </w:rPr>
        <w:t xml:space="preserve">  </w:t>
      </w:r>
      <w:r>
        <w:rPr>
          <w:rFonts w:ascii="Times-Roman" w:hAnsi="Times-Roman" w:cs="Times-Roman"/>
          <w:sz w:val="24"/>
          <w:szCs w:val="24"/>
        </w:rPr>
        <w:t xml:space="preserve"> Another dictator, Adolf Hitler, watched Mussolini’s actions with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interest. Like Mussolini, Hitter won power in Germany by organizing his own political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party </w:t>
      </w:r>
      <w:r>
        <w:rPr>
          <w:rFonts w:ascii="Times-Roman" w:hAnsi="Times-Roman" w:cs="Times-Roman"/>
          <w:sz w:val="6"/>
          <w:szCs w:val="6"/>
        </w:rPr>
        <w:t xml:space="preserve">- </w:t>
      </w:r>
      <w:r>
        <w:rPr>
          <w:rFonts w:ascii="Times-Roman" w:hAnsi="Times-Roman" w:cs="Times-Roman"/>
          <w:sz w:val="24"/>
          <w:szCs w:val="24"/>
        </w:rPr>
        <w:t>the National Socialist Workers Party, or Nazis.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Hitler believed Germans belonged to a superior “Aryan” race. He preached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hatred of Jews and blamed them for Germany’s troubles. He savagely attacked the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Versailles Treaty as unfair to Germany. Germany, he claimed had not even lost the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war. Rather, Jews and traitors had “stabbed Germany in the back in 1918.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 the 1920’s, Hitler built up Nazi strength. He was a powerful speaker and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skillful leader. Many Germans came to believe in his ideas. When the Great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Depression brought hard times to Germans, they turned to him as a strong leader.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Hitler became chancellor of Germany in 1933. In the next two years, he ended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democratic government and created a totalitarian state. In a totalitarian state, a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single party controls the government and every aspect of the lives of the people.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Citizens must obey the government without question. The government silences any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critics.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lastRenderedPageBreak/>
        <w:t>Under Hitter, the Nazis controlled the press, schools, and religion. Nazis passed</w:t>
      </w:r>
      <w:r>
        <w:rPr>
          <w:rFonts w:ascii="Times-Roman" w:hAnsi="Times-Roman" w:cs="Times-Roman"/>
          <w:sz w:val="25"/>
          <w:szCs w:val="25"/>
        </w:rPr>
        <w:t xml:space="preserve"> </w:t>
      </w:r>
      <w:r>
        <w:rPr>
          <w:rFonts w:ascii="Times-Roman" w:hAnsi="Times-Roman" w:cs="Times-Roman"/>
          <w:sz w:val="25"/>
          <w:szCs w:val="25"/>
        </w:rPr>
        <w:t xml:space="preserve">laws against Jews. In 1938, thousands of Jews were sent to </w:t>
      </w:r>
      <w:r>
        <w:rPr>
          <w:rFonts w:ascii="Times-Roman" w:hAnsi="Times-Roman" w:cs="Times-Roman"/>
          <w:sz w:val="26"/>
          <w:szCs w:val="26"/>
        </w:rPr>
        <w:t xml:space="preserve">concentration </w:t>
      </w:r>
      <w:r>
        <w:rPr>
          <w:rFonts w:ascii="Times-Roman" w:hAnsi="Times-Roman" w:cs="Times-Roman"/>
          <w:sz w:val="25"/>
          <w:szCs w:val="25"/>
        </w:rPr>
        <w:t>or prison</w:t>
      </w:r>
      <w:r>
        <w:rPr>
          <w:rFonts w:ascii="Times-Roman" w:hAnsi="Times-Roman" w:cs="Times-Roman"/>
          <w:sz w:val="25"/>
          <w:szCs w:val="25"/>
        </w:rPr>
        <w:t xml:space="preserve"> </w:t>
      </w:r>
      <w:r>
        <w:rPr>
          <w:rFonts w:ascii="Times-Roman" w:hAnsi="Times-Roman" w:cs="Times-Roman"/>
          <w:sz w:val="25"/>
          <w:szCs w:val="25"/>
        </w:rPr>
        <w:t>camps. Persecution of Jews would increase in the years ahead.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Hitler built up the German armed forces and claimed that Germany had the right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to expand to the east. The League of Nations condemned Hitler’s actions. Hitter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ignored the league and moved ahead with his plans to expand.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 w:rsidRPr="002C47AD">
        <w:rPr>
          <w:rFonts w:ascii="Times-Roman" w:hAnsi="Times-Roman" w:cs="Times-Roman"/>
          <w:b/>
          <w:sz w:val="26"/>
          <w:szCs w:val="26"/>
        </w:rPr>
        <w:t xml:space="preserve">Joseph </w:t>
      </w:r>
      <w:r w:rsidRPr="002C47AD">
        <w:rPr>
          <w:rFonts w:ascii="Times-Roman" w:hAnsi="Times-Roman" w:cs="Times-Roman"/>
          <w:b/>
          <w:sz w:val="25"/>
          <w:szCs w:val="25"/>
        </w:rPr>
        <w:t>Stalin</w:t>
      </w:r>
      <w:r>
        <w:rPr>
          <w:rFonts w:ascii="Times-Roman" w:hAnsi="Times-Roman" w:cs="Times-Roman"/>
          <w:b/>
          <w:sz w:val="25"/>
          <w:szCs w:val="25"/>
        </w:rPr>
        <w:t>:</w:t>
      </w:r>
      <w:r>
        <w:rPr>
          <w:rFonts w:ascii="Times-Roman" w:hAnsi="Times-Roman" w:cs="Times-Roman"/>
          <w:sz w:val="25"/>
          <w:szCs w:val="25"/>
        </w:rPr>
        <w:t xml:space="preserve"> Stalin took part in the Bolshevik Revolution that led to the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beginning of the Soviet Union and communism. He assumed power in 1925 upon the</w:t>
      </w:r>
      <w:r>
        <w:rPr>
          <w:rFonts w:ascii="Times-Roman" w:hAnsi="Times-Roman" w:cs="Times-Roman"/>
          <w:sz w:val="25"/>
          <w:szCs w:val="25"/>
        </w:rPr>
        <w:t xml:space="preserve"> </w:t>
      </w:r>
      <w:r>
        <w:rPr>
          <w:rFonts w:ascii="Times-Roman" w:hAnsi="Times-Roman" w:cs="Times-Roman"/>
          <w:sz w:val="25"/>
          <w:szCs w:val="25"/>
        </w:rPr>
        <w:t>death of Nikolai Lenin. He had Leon Trotsky, his main opposition, exiled in 1927.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(Stalin had Trotsky assassinated in </w:t>
      </w:r>
      <w:r>
        <w:rPr>
          <w:rFonts w:ascii="Times-Roman" w:hAnsi="Times-Roman" w:cs="Times-Roman"/>
          <w:sz w:val="21"/>
          <w:szCs w:val="21"/>
        </w:rPr>
        <w:t xml:space="preserve">1940.) </w:t>
      </w:r>
      <w:r>
        <w:rPr>
          <w:rFonts w:ascii="Times-Roman" w:hAnsi="Times-Roman" w:cs="Times-Roman"/>
          <w:sz w:val="25"/>
          <w:szCs w:val="25"/>
        </w:rPr>
        <w:t>Stalin became the supreme ruler. In 1928, he</w:t>
      </w:r>
      <w:r>
        <w:rPr>
          <w:rFonts w:ascii="Times-Roman" w:hAnsi="Times-Roman" w:cs="Times-Roman"/>
          <w:sz w:val="25"/>
          <w:szCs w:val="25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started the first of many 5 year plans in an </w:t>
      </w:r>
      <w:r>
        <w:rPr>
          <w:rFonts w:ascii="Times-Roman" w:hAnsi="Times-Roman" w:cs="Times-Roman"/>
          <w:sz w:val="25"/>
          <w:szCs w:val="25"/>
        </w:rPr>
        <w:t xml:space="preserve">effort </w:t>
      </w:r>
      <w:r>
        <w:rPr>
          <w:rFonts w:ascii="Times-Roman" w:hAnsi="Times-Roman" w:cs="Times-Roman"/>
          <w:sz w:val="24"/>
          <w:szCs w:val="24"/>
        </w:rPr>
        <w:t>to industrialize and modernize the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Soviet Union.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During the 1930’s, Stalin ordered the government takeover of farms. The well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to-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do farmer especially </w:t>
      </w:r>
      <w:proofErr w:type="gramStart"/>
      <w:r>
        <w:rPr>
          <w:rFonts w:ascii="Times-Roman" w:hAnsi="Times-Roman" w:cs="Times-Roman"/>
          <w:sz w:val="24"/>
          <w:szCs w:val="24"/>
        </w:rPr>
        <w:t>resisted</w:t>
      </w:r>
      <w:proofErr w:type="gramEnd"/>
      <w:r>
        <w:rPr>
          <w:rFonts w:ascii="Times-Roman" w:hAnsi="Times-Roman" w:cs="Times-Roman"/>
          <w:sz w:val="24"/>
          <w:szCs w:val="24"/>
        </w:rPr>
        <w:t>. As a result, in 1932-33, Stalin created a famine that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led to </w:t>
      </w:r>
      <w:r>
        <w:rPr>
          <w:rFonts w:ascii="Times-Roman" w:hAnsi="Times-Roman" w:cs="Times-Roman"/>
          <w:sz w:val="25"/>
          <w:szCs w:val="25"/>
        </w:rPr>
        <w:t xml:space="preserve">the deaths of </w:t>
      </w:r>
      <w:r>
        <w:rPr>
          <w:rFonts w:ascii="Times-Roman" w:hAnsi="Times-Roman" w:cs="Times-Roman"/>
          <w:sz w:val="24"/>
          <w:szCs w:val="24"/>
        </w:rPr>
        <w:t>3 million farmers by starvation. Those that didn’t die of starvation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were sent to prison and/or kill</w:t>
      </w:r>
      <w:r>
        <w:rPr>
          <w:rFonts w:ascii="Times-Roman" w:hAnsi="Times-Roman" w:cs="Times-Roman"/>
          <w:sz w:val="24"/>
          <w:szCs w:val="24"/>
        </w:rPr>
        <w:t>ed.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Later, in 1936, Stalin went even further to solidify his place as dictator. He had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many old Bolsheviks killed for plotting against the state. Many were people who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helped during the revolution of 1917.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Hitter’s plans worried Stalin. During the depression years of the 1930’s, he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continued his series of 5 year plans to build up industry and farming. Stalin urged the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Russian people to make superhuman efforts to produce more goods. Whenever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people resisted the government, they were punished harshly.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Despite the harsh conditions under which most Russians lived, the Soviet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economy expanded. Steel and oil production increased sharply. These materials, as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Stalin knew, would be needed to fight any German aggression.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C47AD" w:rsidRP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2C47AD">
        <w:rPr>
          <w:rFonts w:ascii="Times-Roman" w:hAnsi="Times-Roman" w:cs="Times-Roman"/>
          <w:b/>
          <w:sz w:val="24"/>
          <w:szCs w:val="24"/>
        </w:rPr>
        <w:t>Directions: Answer the following questions on your own paper.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How did Hitler, Mussolini, and Stalin become dictators? Answer each separately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and provide specific facts to support each answer.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How did each maintain his power during the Great Depression of the 1930’s?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Support your answers with facts from the reading.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C47AD">
        <w:rPr>
          <w:rFonts w:ascii="Times-Roman" w:hAnsi="Times-Roman" w:cs="Times-Roman"/>
          <w:b/>
          <w:sz w:val="26"/>
          <w:szCs w:val="26"/>
        </w:rPr>
        <w:t>Concentration Camps</w:t>
      </w:r>
      <w:r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6"/>
          <w:szCs w:val="6"/>
        </w:rPr>
        <w:t xml:space="preserve">- </w:t>
      </w:r>
      <w:r>
        <w:rPr>
          <w:rFonts w:ascii="Times-Roman" w:hAnsi="Times-Roman" w:cs="Times-Roman"/>
          <w:sz w:val="24"/>
          <w:szCs w:val="24"/>
        </w:rPr>
        <w:t>Camps where political opponents or other enemies of the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 xml:space="preserve">state </w:t>
      </w:r>
      <w:proofErr w:type="gramStart"/>
      <w:r>
        <w:rPr>
          <w:rFonts w:ascii="Times-Roman" w:hAnsi="Times-Roman" w:cs="Times-Roman"/>
          <w:sz w:val="25"/>
          <w:szCs w:val="25"/>
        </w:rPr>
        <w:t>are</w:t>
      </w:r>
      <w:proofErr w:type="gramEnd"/>
      <w:r>
        <w:rPr>
          <w:rFonts w:ascii="Times-Roman" w:hAnsi="Times-Roman" w:cs="Times-Roman"/>
          <w:sz w:val="25"/>
          <w:szCs w:val="25"/>
        </w:rPr>
        <w:t xml:space="preserve"> confined.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C47AD">
        <w:rPr>
          <w:rFonts w:ascii="Times-Roman" w:hAnsi="Times-Roman" w:cs="Times-Roman"/>
          <w:b/>
          <w:sz w:val="24"/>
          <w:szCs w:val="24"/>
        </w:rPr>
        <w:t>Fascism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6"/>
          <w:szCs w:val="6"/>
        </w:rPr>
        <w:t xml:space="preserve">- </w:t>
      </w:r>
      <w:r>
        <w:rPr>
          <w:rFonts w:ascii="Times-Roman" w:hAnsi="Times-Roman" w:cs="Times-Roman"/>
          <w:sz w:val="24"/>
          <w:szCs w:val="24"/>
        </w:rPr>
        <w:t>A dictatorship that is nationalist and racist.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Nazi</w:t>
      </w:r>
      <w:r w:rsidRPr="002C47AD">
        <w:rPr>
          <w:rFonts w:ascii="Times-Roman" w:hAnsi="Times-Roman" w:cs="Times-Roman"/>
          <w:b/>
          <w:sz w:val="24"/>
          <w:szCs w:val="24"/>
        </w:rPr>
        <w:t>sm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6"/>
          <w:szCs w:val="6"/>
        </w:rPr>
        <w:t xml:space="preserve">- </w:t>
      </w:r>
      <w:r>
        <w:rPr>
          <w:rFonts w:ascii="Times-Roman" w:hAnsi="Times-Roman" w:cs="Times-Roman"/>
          <w:sz w:val="24"/>
          <w:szCs w:val="24"/>
        </w:rPr>
        <w:t>The German form of fascism in the 1930’s and ‘40’s.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66020" w:rsidRDefault="002C47AD" w:rsidP="002C47AD">
      <w:r w:rsidRPr="002C47AD">
        <w:rPr>
          <w:rFonts w:ascii="Times-Roman" w:hAnsi="Times-Roman" w:cs="Times-Roman"/>
          <w:b/>
          <w:sz w:val="25"/>
          <w:szCs w:val="25"/>
        </w:rPr>
        <w:t>Aggression</w:t>
      </w:r>
      <w:r>
        <w:rPr>
          <w:rFonts w:ascii="Times-Roman" w:hAnsi="Times-Roman" w:cs="Times-Roman"/>
          <w:sz w:val="25"/>
          <w:szCs w:val="25"/>
        </w:rPr>
        <w:t xml:space="preserve"> </w:t>
      </w:r>
      <w:r>
        <w:rPr>
          <w:rFonts w:ascii="Times-Roman" w:hAnsi="Times-Roman" w:cs="Times-Roman"/>
          <w:sz w:val="9"/>
          <w:szCs w:val="9"/>
        </w:rPr>
        <w:t xml:space="preserve">- </w:t>
      </w:r>
      <w:r>
        <w:rPr>
          <w:rFonts w:ascii="Times-Roman" w:hAnsi="Times-Roman" w:cs="Times-Roman"/>
          <w:sz w:val="24"/>
          <w:szCs w:val="24"/>
        </w:rPr>
        <w:t xml:space="preserve">Any warlike act by one country against </w:t>
      </w:r>
      <w:r>
        <w:rPr>
          <w:rFonts w:ascii="Times-Roman" w:hAnsi="Times-Roman" w:cs="Times-Roman"/>
          <w:sz w:val="25"/>
          <w:szCs w:val="25"/>
        </w:rPr>
        <w:t>another without just cause</w:t>
      </w:r>
    </w:p>
    <w:sectPr w:rsidR="00E660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42C" w:rsidRDefault="0046142C" w:rsidP="002C47AD">
      <w:pPr>
        <w:spacing w:after="0" w:line="240" w:lineRule="auto"/>
      </w:pPr>
      <w:r>
        <w:separator/>
      </w:r>
    </w:p>
  </w:endnote>
  <w:endnote w:type="continuationSeparator" w:id="0">
    <w:p w:rsidR="0046142C" w:rsidRDefault="0046142C" w:rsidP="002C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42C" w:rsidRDefault="0046142C" w:rsidP="002C47AD">
      <w:pPr>
        <w:spacing w:after="0" w:line="240" w:lineRule="auto"/>
      </w:pPr>
      <w:r>
        <w:separator/>
      </w:r>
    </w:p>
  </w:footnote>
  <w:footnote w:type="continuationSeparator" w:id="0">
    <w:p w:rsidR="0046142C" w:rsidRDefault="0046142C" w:rsidP="002C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7AD" w:rsidRPr="002C47AD" w:rsidRDefault="002C47AD" w:rsidP="002C47AD">
    <w:pPr>
      <w:autoSpaceDE w:val="0"/>
      <w:autoSpaceDN w:val="0"/>
      <w:adjustRightInd w:val="0"/>
      <w:spacing w:after="0" w:line="240" w:lineRule="auto"/>
      <w:rPr>
        <w:rFonts w:ascii="Times-Roman" w:hAnsi="Times-Roman" w:cs="Times-Roman"/>
        <w:b/>
        <w:sz w:val="24"/>
        <w:szCs w:val="24"/>
      </w:rPr>
    </w:pPr>
    <w:r w:rsidRPr="002C47AD">
      <w:rPr>
        <w:rFonts w:ascii="Times-Roman" w:hAnsi="Times-Roman" w:cs="Times-Roman"/>
        <w:b/>
        <w:sz w:val="24"/>
        <w:szCs w:val="24"/>
      </w:rPr>
      <w:t>WORLD WAR II</w:t>
    </w:r>
  </w:p>
  <w:p w:rsidR="002C47AD" w:rsidRDefault="002C47AD" w:rsidP="002C47AD">
    <w:pPr>
      <w:pStyle w:val="Header"/>
    </w:pPr>
    <w:r w:rsidRPr="002C47AD">
      <w:rPr>
        <w:rFonts w:ascii="Times-Roman" w:hAnsi="Times-Roman" w:cs="Times-Roman"/>
        <w:b/>
        <w:sz w:val="24"/>
        <w:szCs w:val="24"/>
      </w:rPr>
      <w:t>The Rise of Dictators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AD"/>
    <w:rsid w:val="002C47AD"/>
    <w:rsid w:val="0046142C"/>
    <w:rsid w:val="006A354F"/>
    <w:rsid w:val="009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F0F0"/>
  <w15:chartTrackingRefBased/>
  <w15:docId w15:val="{FBE5E44B-9C8E-4F66-AF9D-8DB29B76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7AD"/>
  </w:style>
  <w:style w:type="paragraph" w:styleId="Footer">
    <w:name w:val="footer"/>
    <w:basedOn w:val="Normal"/>
    <w:link w:val="FooterChar"/>
    <w:uiPriority w:val="99"/>
    <w:unhideWhenUsed/>
    <w:rsid w:val="002C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2016-12-14T13:08:00Z</dcterms:created>
  <dcterms:modified xsi:type="dcterms:W3CDTF">2016-12-14T13:15:00Z</dcterms:modified>
</cp:coreProperties>
</file>